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0C6896" w14:textId="77777777" w:rsidR="00142AE7" w:rsidRPr="003D7670" w:rsidRDefault="00D965CE" w:rsidP="00D965CE">
      <w:pPr>
        <w:jc w:val="center"/>
        <w:rPr>
          <w:rFonts w:ascii="Times New Roman" w:hAnsi="Times New Roman"/>
          <w:sz w:val="24"/>
        </w:rPr>
      </w:pPr>
      <w:r w:rsidRPr="003D7670">
        <w:rPr>
          <w:rFonts w:ascii="Times New Roman" w:hAnsi="Times New Roman"/>
          <w:sz w:val="24"/>
        </w:rPr>
        <w:t>Miyazaki International College</w:t>
      </w:r>
    </w:p>
    <w:p w14:paraId="30150016" w14:textId="2AA16F45" w:rsidR="009B08F6" w:rsidRPr="003D7670" w:rsidRDefault="00D93D35" w:rsidP="00D965CE">
      <w:pPr>
        <w:jc w:val="center"/>
        <w:rPr>
          <w:rFonts w:ascii="Times New Roman" w:hAnsi="Times New Roman"/>
          <w:sz w:val="24"/>
        </w:rPr>
      </w:pPr>
      <w:r w:rsidRPr="003D7670">
        <w:rPr>
          <w:rFonts w:ascii="Times New Roman" w:hAnsi="Times New Roman"/>
          <w:sz w:val="24"/>
        </w:rPr>
        <w:t>Course Syllabus</w:t>
      </w:r>
    </w:p>
    <w:p w14:paraId="30B10B4F" w14:textId="055B2C12" w:rsidR="001B5801" w:rsidRPr="003D7670" w:rsidRDefault="00576FF7" w:rsidP="00D965CE">
      <w:pPr>
        <w:jc w:val="center"/>
        <w:rPr>
          <w:rFonts w:ascii="Times New Roman" w:hAnsi="Times New Roman"/>
          <w:sz w:val="24"/>
        </w:rPr>
      </w:pPr>
      <w:r w:rsidRPr="003D7670">
        <w:rPr>
          <w:rFonts w:ascii="Times New Roman" w:hAnsi="Times New Roman"/>
          <w:sz w:val="24"/>
        </w:rPr>
        <w:t xml:space="preserve"> </w:t>
      </w:r>
      <w:r w:rsidR="001B5801" w:rsidRPr="003D7670">
        <w:rPr>
          <w:rFonts w:ascii="Times New Roman" w:hAnsi="Times New Roman"/>
          <w:sz w:val="24"/>
        </w:rPr>
        <w:t>(</w:t>
      </w:r>
      <w:r w:rsidRPr="003D7670">
        <w:rPr>
          <w:rFonts w:ascii="Times New Roman" w:hAnsi="Times New Roman"/>
          <w:sz w:val="24"/>
        </w:rPr>
        <w:t>Fall Semester</w:t>
      </w:r>
      <w:r w:rsidR="001B5801" w:rsidRPr="003D7670">
        <w:rPr>
          <w:rFonts w:ascii="Times New Roman" w:hAnsi="Times New Roman"/>
          <w:sz w:val="24"/>
        </w:rPr>
        <w:t xml:space="preserve"> </w:t>
      </w:r>
      <w:r w:rsidRPr="003D7670">
        <w:rPr>
          <w:rFonts w:ascii="Times New Roman" w:hAnsi="Times New Roman"/>
          <w:sz w:val="24"/>
        </w:rPr>
        <w:t>2019</w:t>
      </w:r>
      <w:r w:rsidR="001B5801" w:rsidRPr="003D7670">
        <w:rPr>
          <w:rFonts w:ascii="Times New Roman" w:hAnsi="Times New Roman"/>
          <w:sz w:val="24"/>
        </w:rPr>
        <w:t>)</w:t>
      </w:r>
    </w:p>
    <w:p w14:paraId="130B9BD6" w14:textId="77777777" w:rsidR="00DC05D4" w:rsidRPr="003C454E" w:rsidRDefault="00DC05D4" w:rsidP="009B08F6">
      <w:pPr>
        <w:rPr>
          <w:rFonts w:ascii="Times New Roman" w:hAnsi="Times New Roman"/>
          <w:sz w:val="24"/>
        </w:rPr>
      </w:pPr>
    </w:p>
    <w:tbl>
      <w:tblPr>
        <w:tblStyle w:val="TableGrid"/>
        <w:tblW w:w="0" w:type="auto"/>
        <w:tblLook w:val="04A0" w:firstRow="1" w:lastRow="0" w:firstColumn="1" w:lastColumn="0" w:noHBand="0" w:noVBand="1"/>
      </w:tblPr>
      <w:tblGrid>
        <w:gridCol w:w="2857"/>
        <w:gridCol w:w="6879"/>
      </w:tblGrid>
      <w:tr w:rsidR="005B36FB" w:rsidRPr="003C454E" w14:paraId="19E313F8" w14:textId="77777777" w:rsidTr="5029762C">
        <w:tc>
          <w:tcPr>
            <w:tcW w:w="2857" w:type="dxa"/>
          </w:tcPr>
          <w:p w14:paraId="3F6614D1" w14:textId="5CDFB0DC" w:rsidR="005B36FB" w:rsidRPr="003C454E" w:rsidRDefault="005B36FB" w:rsidP="005B36FB">
            <w:pPr>
              <w:rPr>
                <w:rFonts w:ascii="Times New Roman" w:hAnsi="Times New Roman"/>
                <w:sz w:val="24"/>
              </w:rPr>
            </w:pPr>
            <w:r w:rsidRPr="003C454E">
              <w:rPr>
                <w:rFonts w:ascii="Times New Roman" w:hAnsi="Times New Roman"/>
                <w:sz w:val="24"/>
              </w:rPr>
              <w:t xml:space="preserve">Course Title </w:t>
            </w:r>
            <w:r w:rsidR="00576FF7" w:rsidRPr="003C454E">
              <w:rPr>
                <w:rFonts w:ascii="Times New Roman" w:hAnsi="Times New Roman"/>
                <w:sz w:val="24"/>
              </w:rPr>
              <w:t>(Credits</w:t>
            </w:r>
            <w:r w:rsidRPr="003C454E">
              <w:rPr>
                <w:rFonts w:ascii="Times New Roman" w:hAnsi="Times New Roman"/>
                <w:sz w:val="24"/>
              </w:rPr>
              <w:t>)</w:t>
            </w:r>
          </w:p>
        </w:tc>
        <w:tc>
          <w:tcPr>
            <w:tcW w:w="6879" w:type="dxa"/>
          </w:tcPr>
          <w:p w14:paraId="4A3978FB" w14:textId="42AFFE82" w:rsidR="005B36FB" w:rsidRPr="003C454E" w:rsidRDefault="00260DF0" w:rsidP="00260DF0">
            <w:pPr>
              <w:rPr>
                <w:rFonts w:ascii="Times New Roman" w:hAnsi="Times New Roman"/>
                <w:sz w:val="24"/>
              </w:rPr>
            </w:pPr>
            <w:bookmarkStart w:id="0" w:name="_GoBack"/>
            <w:bookmarkEnd w:id="0"/>
            <w:r w:rsidRPr="00260DF0">
              <w:rPr>
                <w:rFonts w:ascii="Times New Roman" w:hAnsi="Times New Roman"/>
                <w:sz w:val="24"/>
              </w:rPr>
              <w:t xml:space="preserve">ASE 362 </w:t>
            </w:r>
            <w:r w:rsidR="000F3C8E" w:rsidRPr="003C454E">
              <w:rPr>
                <w:rFonts w:ascii="Times New Roman" w:hAnsi="Times New Roman"/>
                <w:sz w:val="24"/>
              </w:rPr>
              <w:t>History and Language of the British Isles</w:t>
            </w:r>
          </w:p>
        </w:tc>
      </w:tr>
      <w:tr w:rsidR="005B36FB" w:rsidRPr="003C454E" w14:paraId="3EF7E41A" w14:textId="77777777" w:rsidTr="5029762C">
        <w:trPr>
          <w:trHeight w:val="521"/>
        </w:trPr>
        <w:tc>
          <w:tcPr>
            <w:tcW w:w="2857" w:type="dxa"/>
          </w:tcPr>
          <w:p w14:paraId="3781E251" w14:textId="77777777" w:rsidR="005B36FB" w:rsidRPr="003C454E" w:rsidRDefault="005B36FB" w:rsidP="005B36FB">
            <w:pPr>
              <w:rPr>
                <w:rFonts w:ascii="Times New Roman" w:hAnsi="Times New Roman"/>
                <w:sz w:val="24"/>
              </w:rPr>
            </w:pPr>
            <w:r w:rsidRPr="003C454E">
              <w:rPr>
                <w:rFonts w:ascii="Times New Roman" w:hAnsi="Times New Roman"/>
                <w:sz w:val="24"/>
              </w:rPr>
              <w:t>Course Designation for TC</w:t>
            </w:r>
          </w:p>
        </w:tc>
        <w:tc>
          <w:tcPr>
            <w:tcW w:w="6879" w:type="dxa"/>
          </w:tcPr>
          <w:p w14:paraId="0CD4135F" w14:textId="08C8912C" w:rsidR="005B36FB" w:rsidRPr="003C454E" w:rsidRDefault="005B36FB" w:rsidP="005B36FB">
            <w:pPr>
              <w:rPr>
                <w:rFonts w:ascii="Times New Roman" w:hAnsi="Times New Roman"/>
                <w:sz w:val="24"/>
              </w:rPr>
            </w:pPr>
          </w:p>
        </w:tc>
      </w:tr>
      <w:tr w:rsidR="005B36FB" w:rsidRPr="003C454E" w14:paraId="7A0A8562" w14:textId="77777777" w:rsidTr="5029762C">
        <w:tc>
          <w:tcPr>
            <w:tcW w:w="9736" w:type="dxa"/>
            <w:gridSpan w:val="2"/>
            <w:vAlign w:val="center"/>
          </w:tcPr>
          <w:p w14:paraId="46F682F3" w14:textId="77777777" w:rsidR="005B36FB" w:rsidRPr="003C454E" w:rsidRDefault="005B36FB" w:rsidP="005B36FB">
            <w:pPr>
              <w:jc w:val="center"/>
              <w:rPr>
                <w:rFonts w:ascii="Times New Roman" w:hAnsi="Times New Roman"/>
                <w:sz w:val="24"/>
              </w:rPr>
            </w:pPr>
            <w:r w:rsidRPr="003C454E">
              <w:rPr>
                <w:rFonts w:ascii="Times New Roman" w:hAnsi="Times New Roman"/>
                <w:sz w:val="24"/>
              </w:rPr>
              <w:t>Content Teacher</w:t>
            </w:r>
          </w:p>
        </w:tc>
      </w:tr>
      <w:tr w:rsidR="005B36FB" w:rsidRPr="003C454E" w14:paraId="059065BB" w14:textId="77777777" w:rsidTr="5029762C">
        <w:tc>
          <w:tcPr>
            <w:tcW w:w="2857" w:type="dxa"/>
          </w:tcPr>
          <w:p w14:paraId="00ABEA08" w14:textId="77777777" w:rsidR="005B36FB" w:rsidRPr="003C454E" w:rsidRDefault="005B36FB" w:rsidP="005B36FB">
            <w:pPr>
              <w:rPr>
                <w:rFonts w:ascii="Times New Roman" w:hAnsi="Times New Roman"/>
                <w:sz w:val="24"/>
              </w:rPr>
            </w:pPr>
            <w:r w:rsidRPr="003C454E">
              <w:rPr>
                <w:rFonts w:ascii="Times New Roman" w:hAnsi="Times New Roman"/>
                <w:sz w:val="24"/>
              </w:rPr>
              <w:t>Instructor</w:t>
            </w:r>
          </w:p>
        </w:tc>
        <w:tc>
          <w:tcPr>
            <w:tcW w:w="6879" w:type="dxa"/>
          </w:tcPr>
          <w:p w14:paraId="5E3DD7E5" w14:textId="6CCAB1CD" w:rsidR="005B36FB" w:rsidRPr="003C454E" w:rsidRDefault="00576FF7" w:rsidP="005B36FB">
            <w:pPr>
              <w:rPr>
                <w:rFonts w:ascii="Times New Roman" w:hAnsi="Times New Roman"/>
                <w:sz w:val="24"/>
              </w:rPr>
            </w:pPr>
            <w:r w:rsidRPr="003C454E">
              <w:rPr>
                <w:rFonts w:ascii="Times New Roman" w:hAnsi="Times New Roman"/>
                <w:sz w:val="24"/>
              </w:rPr>
              <w:t xml:space="preserve">Felix A. Jiménez </w:t>
            </w:r>
            <w:proofErr w:type="spellStart"/>
            <w:r w:rsidRPr="003C454E">
              <w:rPr>
                <w:rFonts w:ascii="Times New Roman" w:hAnsi="Times New Roman"/>
                <w:sz w:val="24"/>
              </w:rPr>
              <w:t>Botta</w:t>
            </w:r>
            <w:proofErr w:type="spellEnd"/>
            <w:r w:rsidR="009815D2" w:rsidRPr="003C454E">
              <w:rPr>
                <w:rFonts w:ascii="Times New Roman" w:hAnsi="Times New Roman"/>
                <w:sz w:val="24"/>
              </w:rPr>
              <w:t>, PhD.</w:t>
            </w:r>
          </w:p>
        </w:tc>
      </w:tr>
      <w:tr w:rsidR="005B36FB" w:rsidRPr="003C454E" w14:paraId="1C7AA8CD" w14:textId="77777777" w:rsidTr="5029762C">
        <w:tc>
          <w:tcPr>
            <w:tcW w:w="2857" w:type="dxa"/>
          </w:tcPr>
          <w:p w14:paraId="0F9B6757" w14:textId="77777777" w:rsidR="005B36FB" w:rsidRPr="003C454E" w:rsidRDefault="005B36FB" w:rsidP="005B36FB">
            <w:pPr>
              <w:rPr>
                <w:rFonts w:ascii="Times New Roman" w:hAnsi="Times New Roman"/>
                <w:sz w:val="24"/>
              </w:rPr>
            </w:pPr>
            <w:r w:rsidRPr="003C454E">
              <w:rPr>
                <w:rFonts w:ascii="Times New Roman" w:hAnsi="Times New Roman"/>
                <w:sz w:val="24"/>
              </w:rPr>
              <w:t>E-mail address</w:t>
            </w:r>
          </w:p>
        </w:tc>
        <w:tc>
          <w:tcPr>
            <w:tcW w:w="6879" w:type="dxa"/>
          </w:tcPr>
          <w:p w14:paraId="57D8351E" w14:textId="06FB9E3D" w:rsidR="005B36FB" w:rsidRPr="003C454E" w:rsidRDefault="00260DF0" w:rsidP="005B36FB">
            <w:pPr>
              <w:rPr>
                <w:rFonts w:ascii="Times New Roman" w:hAnsi="Times New Roman"/>
                <w:sz w:val="24"/>
              </w:rPr>
            </w:pPr>
            <w:hyperlink r:id="rId6" w:history="1">
              <w:r w:rsidR="009815D2" w:rsidRPr="003C454E">
                <w:rPr>
                  <w:rStyle w:val="Hyperlink"/>
                  <w:rFonts w:ascii="Times New Roman" w:hAnsi="Times New Roman"/>
                  <w:sz w:val="24"/>
                </w:rPr>
                <w:t>fjimenez@sky.miyazaki-mic.ac.jp</w:t>
              </w:r>
            </w:hyperlink>
          </w:p>
        </w:tc>
      </w:tr>
      <w:tr w:rsidR="005B36FB" w:rsidRPr="003C454E" w14:paraId="565FDD0C" w14:textId="77777777" w:rsidTr="5029762C">
        <w:tc>
          <w:tcPr>
            <w:tcW w:w="2857" w:type="dxa"/>
          </w:tcPr>
          <w:p w14:paraId="28AA7F57" w14:textId="77777777" w:rsidR="005B36FB" w:rsidRPr="003C454E" w:rsidRDefault="005B36FB" w:rsidP="005B36FB">
            <w:pPr>
              <w:rPr>
                <w:rFonts w:ascii="Times New Roman" w:hAnsi="Times New Roman"/>
                <w:sz w:val="24"/>
              </w:rPr>
            </w:pPr>
            <w:r w:rsidRPr="003C454E">
              <w:rPr>
                <w:rFonts w:ascii="Times New Roman" w:hAnsi="Times New Roman"/>
                <w:sz w:val="24"/>
              </w:rPr>
              <w:t>Office/Ext</w:t>
            </w:r>
          </w:p>
        </w:tc>
        <w:tc>
          <w:tcPr>
            <w:tcW w:w="6879" w:type="dxa"/>
          </w:tcPr>
          <w:p w14:paraId="2FE3EF4B" w14:textId="05DB61F0" w:rsidR="005B36FB" w:rsidRPr="003C454E" w:rsidRDefault="5029762C" w:rsidP="5029762C">
            <w:pPr>
              <w:rPr>
                <w:rFonts w:ascii="Times New Roman" w:hAnsi="Times New Roman"/>
                <w:sz w:val="24"/>
              </w:rPr>
            </w:pPr>
            <w:r w:rsidRPr="5029762C">
              <w:rPr>
                <w:rFonts w:ascii="Times New Roman" w:hAnsi="Times New Roman"/>
                <w:sz w:val="24"/>
              </w:rPr>
              <w:t>Office 329</w:t>
            </w:r>
          </w:p>
        </w:tc>
      </w:tr>
      <w:tr w:rsidR="005B36FB" w:rsidRPr="003C454E" w14:paraId="2F317AC0" w14:textId="77777777" w:rsidTr="5029762C">
        <w:tc>
          <w:tcPr>
            <w:tcW w:w="2857" w:type="dxa"/>
          </w:tcPr>
          <w:p w14:paraId="36AFF62B" w14:textId="77777777" w:rsidR="005B36FB" w:rsidRPr="003C454E" w:rsidRDefault="005B36FB" w:rsidP="005B36FB">
            <w:pPr>
              <w:rPr>
                <w:rFonts w:ascii="Times New Roman" w:hAnsi="Times New Roman"/>
                <w:sz w:val="24"/>
              </w:rPr>
            </w:pPr>
            <w:r w:rsidRPr="003C454E">
              <w:rPr>
                <w:rFonts w:ascii="Times New Roman" w:hAnsi="Times New Roman"/>
                <w:sz w:val="24"/>
              </w:rPr>
              <w:t>Office hours</w:t>
            </w:r>
          </w:p>
        </w:tc>
        <w:tc>
          <w:tcPr>
            <w:tcW w:w="6879" w:type="dxa"/>
          </w:tcPr>
          <w:p w14:paraId="17839D2D" w14:textId="252A321D" w:rsidR="005B36FB" w:rsidRPr="003C454E" w:rsidRDefault="009815D2" w:rsidP="005B36FB">
            <w:pPr>
              <w:rPr>
                <w:rFonts w:ascii="Times New Roman" w:hAnsi="Times New Roman"/>
                <w:sz w:val="24"/>
              </w:rPr>
            </w:pPr>
            <w:r w:rsidRPr="003C454E">
              <w:rPr>
                <w:rFonts w:ascii="Times New Roman" w:hAnsi="Times New Roman"/>
                <w:sz w:val="24"/>
              </w:rPr>
              <w:t>T</w:t>
            </w:r>
            <w:r w:rsidRPr="003C454E">
              <w:rPr>
                <w:rFonts w:ascii="Times New Roman" w:hAnsi="Times New Roman"/>
                <w:sz w:val="24"/>
              </w:rPr>
              <w:softHyphen/>
              <w:t>–R, 3:30 – 5 PM.</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3C454E" w14:paraId="21AC083B" w14:textId="77777777" w:rsidTr="5029762C">
        <w:tc>
          <w:tcPr>
            <w:tcW w:w="9736" w:type="dxa"/>
            <w:gridSpan w:val="3"/>
            <w:shd w:val="clear" w:color="auto" w:fill="auto"/>
          </w:tcPr>
          <w:p w14:paraId="5B2A48FD" w14:textId="77777777" w:rsidR="003D7670" w:rsidRDefault="003D7670" w:rsidP="009B08F6">
            <w:pPr>
              <w:rPr>
                <w:rFonts w:ascii="Times New Roman" w:hAnsi="Times New Roman"/>
                <w:sz w:val="24"/>
              </w:rPr>
            </w:pPr>
          </w:p>
          <w:p w14:paraId="5190236E" w14:textId="03E74AB9" w:rsidR="009B08F6" w:rsidRPr="003C454E" w:rsidRDefault="00D362C6" w:rsidP="009B08F6">
            <w:pPr>
              <w:rPr>
                <w:rFonts w:ascii="Times New Roman" w:hAnsi="Times New Roman"/>
                <w:sz w:val="24"/>
              </w:rPr>
            </w:pPr>
            <w:r w:rsidRPr="003C454E">
              <w:rPr>
                <w:rFonts w:ascii="Times New Roman" w:hAnsi="Times New Roman"/>
                <w:sz w:val="24"/>
              </w:rPr>
              <w:t>Course De</w:t>
            </w:r>
            <w:r w:rsidR="009B08F6" w:rsidRPr="003C454E">
              <w:rPr>
                <w:rFonts w:ascii="Times New Roman" w:hAnsi="Times New Roman"/>
                <w:sz w:val="24"/>
              </w:rPr>
              <w:t>scription:</w:t>
            </w:r>
          </w:p>
        </w:tc>
      </w:tr>
      <w:tr w:rsidR="007F5C62" w:rsidRPr="003C454E" w14:paraId="5077C3EA" w14:textId="77777777" w:rsidTr="5029762C">
        <w:tc>
          <w:tcPr>
            <w:tcW w:w="9736" w:type="dxa"/>
            <w:gridSpan w:val="3"/>
            <w:shd w:val="clear" w:color="auto" w:fill="auto"/>
          </w:tcPr>
          <w:p w14:paraId="41F8B6C7" w14:textId="6F1CFBC0" w:rsidR="00356D0B" w:rsidRPr="003C454E" w:rsidRDefault="00356D0B" w:rsidP="00356D0B">
            <w:pPr>
              <w:pStyle w:val="NormalWeb"/>
            </w:pPr>
            <w:r w:rsidRPr="003C454E">
              <w:t xml:space="preserve">The primary focus of this course is to trace the history of the British Isles from its origins to the present day. We will do this in order to provide the context in which the English language developed. We will also be focusing on the contribution of peoples and places beyond the British Isles to Great Britain’s history and its language. </w:t>
            </w:r>
          </w:p>
          <w:p w14:paraId="0A35E3FB" w14:textId="213F9757" w:rsidR="005B36FB" w:rsidRPr="003C454E" w:rsidRDefault="00356D0B" w:rsidP="00C6787A">
            <w:pPr>
              <w:pStyle w:val="NormalWeb"/>
            </w:pPr>
            <w:r w:rsidRPr="003C454E">
              <w:t>This course is about history</w:t>
            </w:r>
            <w:r w:rsidR="002F5828">
              <w:t>.</w:t>
            </w:r>
            <w:r w:rsidRPr="003C454E">
              <w:t xml:space="preserve"> </w:t>
            </w:r>
            <w:r w:rsidR="002F5828">
              <w:t>B</w:t>
            </w:r>
            <w:r w:rsidRPr="003C454E">
              <w:t>y the end</w:t>
            </w:r>
            <w:r w:rsidR="002F5828">
              <w:t xml:space="preserve"> of the course,</w:t>
            </w:r>
            <w:r w:rsidRPr="003C454E">
              <w:t xml:space="preserve"> students will have made significant improvements in their understanding of what history is, what historians do, and in their ability to use and manipulate academic English. They will also be expected to be able to think critically about developments in history, language, and culture. </w:t>
            </w:r>
          </w:p>
        </w:tc>
      </w:tr>
      <w:tr w:rsidR="009B08F6" w:rsidRPr="003C454E" w14:paraId="2C9E6709" w14:textId="77777777" w:rsidTr="5029762C">
        <w:tc>
          <w:tcPr>
            <w:tcW w:w="9736" w:type="dxa"/>
            <w:gridSpan w:val="3"/>
            <w:shd w:val="clear" w:color="auto" w:fill="auto"/>
          </w:tcPr>
          <w:p w14:paraId="1DA3B689" w14:textId="77777777" w:rsidR="009B08F6" w:rsidRPr="003C454E" w:rsidRDefault="009B08F6" w:rsidP="001B5801">
            <w:pPr>
              <w:rPr>
                <w:rFonts w:ascii="Times New Roman" w:hAnsi="Times New Roman"/>
                <w:sz w:val="24"/>
              </w:rPr>
            </w:pPr>
            <w:r w:rsidRPr="003C454E">
              <w:rPr>
                <w:rFonts w:ascii="Times New Roman" w:hAnsi="Times New Roman"/>
                <w:sz w:val="24"/>
              </w:rPr>
              <w:t>Course Objectives:</w:t>
            </w:r>
          </w:p>
        </w:tc>
      </w:tr>
      <w:tr w:rsidR="005B36FB" w:rsidRPr="003C454E" w14:paraId="3477E8D6" w14:textId="77777777" w:rsidTr="5029762C">
        <w:tc>
          <w:tcPr>
            <w:tcW w:w="9736" w:type="dxa"/>
            <w:gridSpan w:val="3"/>
            <w:shd w:val="clear" w:color="auto" w:fill="auto"/>
          </w:tcPr>
          <w:p w14:paraId="2BE82911" w14:textId="77777777" w:rsidR="00367899" w:rsidRPr="003C454E" w:rsidRDefault="00367899" w:rsidP="00367899">
            <w:pPr>
              <w:rPr>
                <w:rFonts w:ascii="Times New Roman" w:hAnsi="Times New Roman"/>
                <w:sz w:val="24"/>
              </w:rPr>
            </w:pPr>
            <w:r w:rsidRPr="003C454E">
              <w:rPr>
                <w:rFonts w:ascii="Times New Roman" w:eastAsia="Calibri" w:hAnsi="Times New Roman"/>
                <w:sz w:val="24"/>
              </w:rPr>
              <w:t>The</w:t>
            </w:r>
            <w:r w:rsidRPr="003C454E">
              <w:rPr>
                <w:rFonts w:ascii="Times New Roman" w:hAnsi="Times New Roman"/>
                <w:sz w:val="24"/>
              </w:rPr>
              <w:t xml:space="preserve"> </w:t>
            </w:r>
            <w:r w:rsidRPr="003C454E">
              <w:rPr>
                <w:rFonts w:ascii="Times New Roman" w:eastAsia="Calibri" w:hAnsi="Times New Roman"/>
                <w:sz w:val="24"/>
              </w:rPr>
              <w:t>course</w:t>
            </w:r>
            <w:r w:rsidRPr="003C454E">
              <w:rPr>
                <w:rFonts w:ascii="Times New Roman" w:hAnsi="Times New Roman"/>
                <w:sz w:val="24"/>
              </w:rPr>
              <w:t xml:space="preserve"> </w:t>
            </w:r>
            <w:r w:rsidRPr="003C454E">
              <w:rPr>
                <w:rFonts w:ascii="Times New Roman" w:eastAsia="Calibri" w:hAnsi="Times New Roman"/>
                <w:sz w:val="24"/>
              </w:rPr>
              <w:t>aims</w:t>
            </w:r>
            <w:r w:rsidRPr="003C454E">
              <w:rPr>
                <w:rFonts w:ascii="Times New Roman" w:hAnsi="Times New Roman"/>
                <w:sz w:val="24"/>
              </w:rPr>
              <w:t xml:space="preserve"> </w:t>
            </w:r>
            <w:r w:rsidRPr="003C454E">
              <w:rPr>
                <w:rFonts w:ascii="Times New Roman" w:eastAsia="Calibri" w:hAnsi="Times New Roman"/>
                <w:sz w:val="24"/>
              </w:rPr>
              <w:t>to help you to do the following in each class session</w:t>
            </w:r>
            <w:r w:rsidRPr="003C454E">
              <w:rPr>
                <w:rFonts w:ascii="Times New Roman" w:hAnsi="Times New Roman"/>
                <w:sz w:val="24"/>
              </w:rPr>
              <w:t>:</w:t>
            </w:r>
          </w:p>
          <w:p w14:paraId="047C48D9" w14:textId="77777777" w:rsidR="00367899" w:rsidRPr="003C454E" w:rsidRDefault="00367899" w:rsidP="00367899">
            <w:pPr>
              <w:rPr>
                <w:rFonts w:ascii="Times New Roman" w:hAnsi="Times New Roman"/>
                <w:sz w:val="24"/>
              </w:rPr>
            </w:pPr>
            <w:r w:rsidRPr="003C454E">
              <w:rPr>
                <w:rFonts w:ascii="Times New Roman" w:hAnsi="Times New Roman"/>
                <w:sz w:val="24"/>
              </w:rPr>
              <w:t xml:space="preserve">-Help you to level up your critical reading skills and develop your vocabulary. </w:t>
            </w:r>
          </w:p>
          <w:p w14:paraId="2F034DE0" w14:textId="77777777" w:rsidR="00367899" w:rsidRPr="003C454E" w:rsidRDefault="00367899" w:rsidP="00367899">
            <w:pPr>
              <w:rPr>
                <w:rFonts w:ascii="Times New Roman" w:hAnsi="Times New Roman"/>
                <w:sz w:val="24"/>
              </w:rPr>
            </w:pPr>
            <w:r w:rsidRPr="003C454E">
              <w:rPr>
                <w:rFonts w:ascii="Times New Roman" w:hAnsi="Times New Roman"/>
                <w:sz w:val="24"/>
              </w:rPr>
              <w:t xml:space="preserve">-Guide you in asking as well as answering </w:t>
            </w:r>
            <w:r w:rsidRPr="003C454E">
              <w:rPr>
                <w:rFonts w:ascii="Times New Roman" w:hAnsi="Times New Roman"/>
                <w:i/>
                <w:sz w:val="24"/>
              </w:rPr>
              <w:t>good</w:t>
            </w:r>
            <w:r w:rsidRPr="003C454E">
              <w:rPr>
                <w:rFonts w:ascii="Times New Roman" w:hAnsi="Times New Roman"/>
                <w:sz w:val="24"/>
              </w:rPr>
              <w:t xml:space="preserve"> questions. </w:t>
            </w:r>
          </w:p>
          <w:p w14:paraId="2CCF6830" w14:textId="77777777" w:rsidR="00367899" w:rsidRPr="003C454E" w:rsidRDefault="00367899" w:rsidP="00367899">
            <w:pPr>
              <w:rPr>
                <w:rFonts w:ascii="Times New Roman" w:hAnsi="Times New Roman"/>
                <w:sz w:val="24"/>
              </w:rPr>
            </w:pPr>
            <w:r w:rsidRPr="003C454E">
              <w:rPr>
                <w:rFonts w:ascii="Times New Roman" w:hAnsi="Times New Roman"/>
                <w:sz w:val="24"/>
              </w:rPr>
              <w:t>-Heighten your mastery of communication (writing, listening, presenting).</w:t>
            </w:r>
          </w:p>
          <w:p w14:paraId="2BDCBCCD" w14:textId="77777777" w:rsidR="00367899" w:rsidRPr="003C454E" w:rsidRDefault="00367899" w:rsidP="00367899">
            <w:pPr>
              <w:rPr>
                <w:rFonts w:ascii="Times New Roman" w:hAnsi="Times New Roman"/>
                <w:sz w:val="24"/>
              </w:rPr>
            </w:pPr>
            <w:r w:rsidRPr="003C454E">
              <w:rPr>
                <w:rFonts w:ascii="Times New Roman" w:hAnsi="Times New Roman"/>
                <w:sz w:val="24"/>
              </w:rPr>
              <w:t xml:space="preserve">-Increase your overall proficiency in analysis and discussion. </w:t>
            </w:r>
          </w:p>
          <w:p w14:paraId="4E43C343" w14:textId="7EC6B468" w:rsidR="00367899" w:rsidRPr="003C454E" w:rsidRDefault="00367899" w:rsidP="00367899">
            <w:pPr>
              <w:rPr>
                <w:rFonts w:ascii="Times New Roman" w:hAnsi="Times New Roman"/>
                <w:sz w:val="24"/>
              </w:rPr>
            </w:pPr>
            <w:r w:rsidRPr="003C454E">
              <w:rPr>
                <w:rFonts w:ascii="Times New Roman" w:hAnsi="Times New Roman"/>
                <w:sz w:val="24"/>
              </w:rPr>
              <w:t xml:space="preserve">-Enhance your understanding of the history of the British Isles </w:t>
            </w:r>
          </w:p>
          <w:p w14:paraId="631697F7" w14:textId="74D0C6A7" w:rsidR="002F5828" w:rsidRDefault="00367899" w:rsidP="005B36FB">
            <w:pPr>
              <w:rPr>
                <w:rFonts w:ascii="Times New Roman" w:hAnsi="Times New Roman"/>
                <w:sz w:val="24"/>
              </w:rPr>
            </w:pPr>
            <w:r w:rsidRPr="003C454E">
              <w:rPr>
                <w:rFonts w:ascii="Times New Roman" w:hAnsi="Times New Roman"/>
                <w:sz w:val="24"/>
              </w:rPr>
              <w:t>-Level up your ability to create, develop, and test original arguments.</w:t>
            </w:r>
          </w:p>
          <w:p w14:paraId="1DA95324" w14:textId="77777777" w:rsidR="003D7670" w:rsidRDefault="003D7670" w:rsidP="005B36FB">
            <w:pPr>
              <w:rPr>
                <w:rFonts w:ascii="Times New Roman" w:hAnsi="Times New Roman"/>
                <w:sz w:val="24"/>
              </w:rPr>
            </w:pPr>
          </w:p>
          <w:p w14:paraId="2B9CABCF" w14:textId="7D1328F1" w:rsidR="003D7670" w:rsidRPr="003C454E" w:rsidRDefault="003D7670" w:rsidP="005B36FB">
            <w:pPr>
              <w:rPr>
                <w:rFonts w:ascii="Times New Roman" w:hAnsi="Times New Roman"/>
                <w:sz w:val="24"/>
              </w:rPr>
            </w:pPr>
          </w:p>
        </w:tc>
      </w:tr>
      <w:tr w:rsidR="005B36FB" w:rsidRPr="003C454E" w14:paraId="723755AA" w14:textId="77777777" w:rsidTr="5029762C">
        <w:tc>
          <w:tcPr>
            <w:tcW w:w="9736" w:type="dxa"/>
            <w:gridSpan w:val="3"/>
            <w:shd w:val="clear" w:color="auto" w:fill="auto"/>
          </w:tcPr>
          <w:p w14:paraId="772C1BE7" w14:textId="77777777" w:rsidR="005B36FB" w:rsidRPr="003C454E" w:rsidRDefault="005B36FB" w:rsidP="005B36FB">
            <w:pPr>
              <w:rPr>
                <w:rFonts w:ascii="Times New Roman" w:hAnsi="Times New Roman"/>
                <w:sz w:val="24"/>
              </w:rPr>
            </w:pPr>
            <w:r w:rsidRPr="003C454E">
              <w:rPr>
                <w:rFonts w:ascii="Times New Roman" w:hAnsi="Times New Roman"/>
                <w:sz w:val="24"/>
              </w:rPr>
              <w:t>Course Schedule</w:t>
            </w:r>
          </w:p>
        </w:tc>
      </w:tr>
      <w:tr w:rsidR="005B36FB" w:rsidRPr="003C454E" w14:paraId="221395CF" w14:textId="77777777" w:rsidTr="5029762C">
        <w:tc>
          <w:tcPr>
            <w:tcW w:w="1570" w:type="dxa"/>
            <w:shd w:val="clear" w:color="auto" w:fill="auto"/>
          </w:tcPr>
          <w:p w14:paraId="4FDE5890" w14:textId="77777777" w:rsidR="005B36FB" w:rsidRPr="003C454E" w:rsidRDefault="005B36FB" w:rsidP="005B36FB">
            <w:pPr>
              <w:jc w:val="center"/>
              <w:rPr>
                <w:rFonts w:ascii="Times New Roman" w:hAnsi="Times New Roman"/>
                <w:sz w:val="24"/>
              </w:rPr>
            </w:pPr>
            <w:r w:rsidRPr="003C454E">
              <w:rPr>
                <w:rFonts w:ascii="Times New Roman" w:hAnsi="Times New Roman"/>
                <w:sz w:val="24"/>
              </w:rPr>
              <w:t>Day</w:t>
            </w:r>
          </w:p>
        </w:tc>
        <w:tc>
          <w:tcPr>
            <w:tcW w:w="3015" w:type="dxa"/>
            <w:shd w:val="clear" w:color="auto" w:fill="auto"/>
          </w:tcPr>
          <w:p w14:paraId="1FF86541" w14:textId="77777777" w:rsidR="005B36FB" w:rsidRPr="003C454E" w:rsidRDefault="005B36FB" w:rsidP="005B36FB">
            <w:pPr>
              <w:jc w:val="center"/>
              <w:rPr>
                <w:rFonts w:ascii="Times New Roman" w:hAnsi="Times New Roman"/>
                <w:sz w:val="24"/>
              </w:rPr>
            </w:pPr>
            <w:r w:rsidRPr="003C454E">
              <w:rPr>
                <w:rFonts w:ascii="Times New Roman" w:hAnsi="Times New Roman"/>
                <w:sz w:val="24"/>
              </w:rPr>
              <w:t>Topic</w:t>
            </w:r>
          </w:p>
        </w:tc>
        <w:tc>
          <w:tcPr>
            <w:tcW w:w="5151" w:type="dxa"/>
            <w:shd w:val="clear" w:color="auto" w:fill="auto"/>
          </w:tcPr>
          <w:p w14:paraId="17513965" w14:textId="77777777" w:rsidR="005B36FB" w:rsidRPr="003C454E" w:rsidRDefault="005B36FB" w:rsidP="005B36FB">
            <w:pPr>
              <w:jc w:val="center"/>
              <w:rPr>
                <w:rFonts w:ascii="Times New Roman" w:hAnsi="Times New Roman"/>
                <w:sz w:val="24"/>
              </w:rPr>
            </w:pPr>
            <w:r w:rsidRPr="003C454E">
              <w:rPr>
                <w:rFonts w:ascii="Times New Roman" w:hAnsi="Times New Roman"/>
                <w:sz w:val="24"/>
              </w:rPr>
              <w:t>Content/Activities</w:t>
            </w:r>
          </w:p>
        </w:tc>
      </w:tr>
      <w:tr w:rsidR="00435C5C" w:rsidRPr="003C454E" w14:paraId="7F5EB032" w14:textId="77777777" w:rsidTr="5029762C">
        <w:tc>
          <w:tcPr>
            <w:tcW w:w="1570" w:type="dxa"/>
            <w:shd w:val="clear" w:color="auto" w:fill="auto"/>
          </w:tcPr>
          <w:p w14:paraId="6466EFED" w14:textId="0A29CAAC" w:rsidR="00435C5C" w:rsidRPr="003C454E" w:rsidRDefault="00435C5C" w:rsidP="005B36FB">
            <w:pPr>
              <w:jc w:val="center"/>
              <w:rPr>
                <w:rFonts w:ascii="Times New Roman" w:hAnsi="Times New Roman"/>
                <w:sz w:val="24"/>
              </w:rPr>
            </w:pPr>
            <w:r w:rsidRPr="003C454E">
              <w:rPr>
                <w:rFonts w:ascii="Times New Roman" w:hAnsi="Times New Roman"/>
                <w:sz w:val="24"/>
              </w:rPr>
              <w:t>1</w:t>
            </w:r>
            <w:r w:rsidR="00576FF7" w:rsidRPr="003C454E">
              <w:rPr>
                <w:rFonts w:ascii="Times New Roman" w:hAnsi="Times New Roman"/>
                <w:sz w:val="24"/>
              </w:rPr>
              <w:t xml:space="preserve"> </w:t>
            </w:r>
          </w:p>
        </w:tc>
        <w:tc>
          <w:tcPr>
            <w:tcW w:w="3015" w:type="dxa"/>
            <w:shd w:val="clear" w:color="auto" w:fill="auto"/>
          </w:tcPr>
          <w:p w14:paraId="1B1DF761" w14:textId="77777777" w:rsidR="00435C5C" w:rsidRDefault="00FE265C" w:rsidP="005B36FB">
            <w:pPr>
              <w:jc w:val="center"/>
              <w:rPr>
                <w:rFonts w:ascii="Times New Roman" w:hAnsi="Times New Roman"/>
                <w:sz w:val="24"/>
              </w:rPr>
            </w:pPr>
            <w:r w:rsidRPr="003C454E">
              <w:rPr>
                <w:rFonts w:ascii="Times New Roman" w:hAnsi="Times New Roman"/>
                <w:sz w:val="24"/>
              </w:rPr>
              <w:t xml:space="preserve">Introduction to the Course, </w:t>
            </w:r>
          </w:p>
          <w:p w14:paraId="1CBDBA18" w14:textId="77777777" w:rsidR="003C454E" w:rsidRDefault="003C454E" w:rsidP="005B36FB">
            <w:pPr>
              <w:jc w:val="center"/>
              <w:rPr>
                <w:rFonts w:ascii="Times New Roman" w:hAnsi="Times New Roman"/>
                <w:sz w:val="24"/>
              </w:rPr>
            </w:pPr>
            <w:r>
              <w:rPr>
                <w:rFonts w:ascii="Times New Roman" w:hAnsi="Times New Roman"/>
                <w:sz w:val="24"/>
              </w:rPr>
              <w:t>Syllabus,</w:t>
            </w:r>
          </w:p>
          <w:p w14:paraId="5C0F4D1C" w14:textId="7A112FB1" w:rsidR="003C454E" w:rsidRPr="003C454E" w:rsidRDefault="003C454E" w:rsidP="005B36FB">
            <w:pPr>
              <w:jc w:val="center"/>
              <w:rPr>
                <w:rFonts w:ascii="Times New Roman" w:hAnsi="Times New Roman"/>
                <w:sz w:val="24"/>
              </w:rPr>
            </w:pPr>
            <w:r>
              <w:rPr>
                <w:rFonts w:ascii="Times New Roman" w:hAnsi="Times New Roman"/>
                <w:sz w:val="24"/>
              </w:rPr>
              <w:t>Geography</w:t>
            </w:r>
          </w:p>
        </w:tc>
        <w:tc>
          <w:tcPr>
            <w:tcW w:w="5151" w:type="dxa"/>
            <w:shd w:val="clear" w:color="auto" w:fill="auto"/>
          </w:tcPr>
          <w:p w14:paraId="6939B9D1" w14:textId="77777777" w:rsidR="003C454E" w:rsidRDefault="003C454E" w:rsidP="005B36FB">
            <w:pPr>
              <w:jc w:val="center"/>
              <w:rPr>
                <w:rFonts w:ascii="Times New Roman" w:hAnsi="Times New Roman"/>
                <w:sz w:val="24"/>
              </w:rPr>
            </w:pPr>
            <w:r>
              <w:rPr>
                <w:rFonts w:ascii="Times New Roman" w:hAnsi="Times New Roman"/>
                <w:sz w:val="24"/>
              </w:rPr>
              <w:t>Student Profile Sheet Handout,</w:t>
            </w:r>
          </w:p>
          <w:p w14:paraId="6DC211F6" w14:textId="77777777" w:rsidR="00435C5C" w:rsidRDefault="003C454E" w:rsidP="005B36FB">
            <w:pPr>
              <w:jc w:val="center"/>
              <w:rPr>
                <w:rFonts w:ascii="Times New Roman" w:hAnsi="Times New Roman"/>
                <w:sz w:val="24"/>
              </w:rPr>
            </w:pPr>
            <w:r w:rsidRPr="003C454E">
              <w:rPr>
                <w:rFonts w:ascii="Times New Roman" w:hAnsi="Times New Roman"/>
                <w:sz w:val="24"/>
              </w:rPr>
              <w:t xml:space="preserve"> Syllabus</w:t>
            </w:r>
            <w:r>
              <w:rPr>
                <w:rFonts w:ascii="Times New Roman" w:hAnsi="Times New Roman"/>
                <w:sz w:val="24"/>
              </w:rPr>
              <w:t xml:space="preserve"> review</w:t>
            </w:r>
            <w:r w:rsidRPr="003C454E">
              <w:rPr>
                <w:rFonts w:ascii="Times New Roman" w:hAnsi="Times New Roman"/>
                <w:sz w:val="24"/>
              </w:rPr>
              <w:t xml:space="preserve">, and </w:t>
            </w:r>
            <w:r w:rsidR="002F5828">
              <w:rPr>
                <w:rFonts w:ascii="Times New Roman" w:hAnsi="Times New Roman"/>
                <w:sz w:val="24"/>
              </w:rPr>
              <w:t>reviewing</w:t>
            </w:r>
            <w:r>
              <w:rPr>
                <w:rFonts w:ascii="Times New Roman" w:hAnsi="Times New Roman"/>
                <w:sz w:val="24"/>
              </w:rPr>
              <w:t xml:space="preserve"> of map of the British Isles</w:t>
            </w:r>
            <w:r w:rsidRPr="003C454E">
              <w:rPr>
                <w:rFonts w:ascii="Times New Roman" w:hAnsi="Times New Roman"/>
                <w:sz w:val="24"/>
              </w:rPr>
              <w:t>.</w:t>
            </w:r>
          </w:p>
          <w:p w14:paraId="520E083B" w14:textId="4E8C0C56" w:rsidR="00E33C30" w:rsidRPr="003C454E" w:rsidRDefault="00E33C30" w:rsidP="005B36FB">
            <w:pPr>
              <w:jc w:val="center"/>
              <w:rPr>
                <w:rFonts w:ascii="Times New Roman" w:hAnsi="Times New Roman"/>
                <w:sz w:val="24"/>
              </w:rPr>
            </w:pPr>
          </w:p>
        </w:tc>
      </w:tr>
      <w:tr w:rsidR="00435C5C" w:rsidRPr="003C454E" w14:paraId="743EE9A0" w14:textId="77777777" w:rsidTr="5029762C">
        <w:tc>
          <w:tcPr>
            <w:tcW w:w="1570" w:type="dxa"/>
            <w:shd w:val="clear" w:color="auto" w:fill="auto"/>
          </w:tcPr>
          <w:p w14:paraId="123D239E" w14:textId="77777777" w:rsidR="00E33C30" w:rsidRDefault="00E33C30" w:rsidP="005B36FB">
            <w:pPr>
              <w:jc w:val="center"/>
              <w:rPr>
                <w:rFonts w:ascii="Times New Roman" w:hAnsi="Times New Roman"/>
                <w:sz w:val="24"/>
              </w:rPr>
            </w:pPr>
          </w:p>
          <w:p w14:paraId="6E9A7C86" w14:textId="3C187B40" w:rsidR="00435C5C" w:rsidRPr="003C454E" w:rsidRDefault="00435C5C" w:rsidP="005B36FB">
            <w:pPr>
              <w:jc w:val="center"/>
              <w:rPr>
                <w:rFonts w:ascii="Times New Roman" w:hAnsi="Times New Roman"/>
                <w:sz w:val="24"/>
              </w:rPr>
            </w:pPr>
            <w:r w:rsidRPr="003C454E">
              <w:rPr>
                <w:rFonts w:ascii="Times New Roman" w:hAnsi="Times New Roman"/>
                <w:sz w:val="24"/>
              </w:rPr>
              <w:t>2</w:t>
            </w:r>
            <w:r w:rsidR="00576FF7" w:rsidRPr="003C454E">
              <w:rPr>
                <w:rFonts w:ascii="Times New Roman" w:hAnsi="Times New Roman"/>
                <w:sz w:val="24"/>
              </w:rPr>
              <w:t xml:space="preserve"> </w:t>
            </w:r>
          </w:p>
        </w:tc>
        <w:tc>
          <w:tcPr>
            <w:tcW w:w="3015" w:type="dxa"/>
            <w:shd w:val="clear" w:color="auto" w:fill="auto"/>
          </w:tcPr>
          <w:p w14:paraId="37A82561" w14:textId="7F54BCD2" w:rsidR="00435C5C" w:rsidRPr="003C454E" w:rsidRDefault="003C454E" w:rsidP="005B36FB">
            <w:pPr>
              <w:jc w:val="center"/>
              <w:rPr>
                <w:rFonts w:ascii="Times New Roman" w:hAnsi="Times New Roman"/>
                <w:sz w:val="24"/>
              </w:rPr>
            </w:pPr>
            <w:r>
              <w:rPr>
                <w:rFonts w:ascii="Times New Roman" w:hAnsi="Times New Roman"/>
                <w:sz w:val="24"/>
              </w:rPr>
              <w:t>From the Paleolithic to the Celts</w:t>
            </w:r>
          </w:p>
        </w:tc>
        <w:tc>
          <w:tcPr>
            <w:tcW w:w="5151" w:type="dxa"/>
            <w:shd w:val="clear" w:color="auto" w:fill="auto"/>
          </w:tcPr>
          <w:p w14:paraId="670F6956" w14:textId="77777777" w:rsidR="00381160" w:rsidRDefault="00381160" w:rsidP="005B36FB">
            <w:pPr>
              <w:jc w:val="center"/>
              <w:rPr>
                <w:rFonts w:ascii="Times New Roman" w:hAnsi="Times New Roman"/>
                <w:sz w:val="24"/>
              </w:rPr>
            </w:pPr>
            <w:r>
              <w:rPr>
                <w:rFonts w:ascii="Times New Roman" w:hAnsi="Times New Roman"/>
                <w:sz w:val="24"/>
              </w:rPr>
              <w:t>Who were the first inhabitants of the British Isles?</w:t>
            </w:r>
          </w:p>
          <w:p w14:paraId="48AEC817" w14:textId="316411E6" w:rsidR="00435C5C" w:rsidRPr="003C454E" w:rsidRDefault="00381160" w:rsidP="005B36FB">
            <w:pPr>
              <w:jc w:val="cente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72E99461" w14:textId="77777777" w:rsidTr="5029762C">
        <w:tc>
          <w:tcPr>
            <w:tcW w:w="1570" w:type="dxa"/>
            <w:shd w:val="clear" w:color="auto" w:fill="auto"/>
          </w:tcPr>
          <w:p w14:paraId="2C95A613" w14:textId="4937F896" w:rsidR="00435C5C" w:rsidRPr="003C454E" w:rsidRDefault="00435C5C" w:rsidP="005B36FB">
            <w:pPr>
              <w:jc w:val="center"/>
              <w:rPr>
                <w:rFonts w:ascii="Times New Roman" w:hAnsi="Times New Roman"/>
                <w:sz w:val="24"/>
              </w:rPr>
            </w:pPr>
            <w:r w:rsidRPr="003C454E">
              <w:rPr>
                <w:rFonts w:ascii="Times New Roman" w:hAnsi="Times New Roman"/>
                <w:sz w:val="24"/>
              </w:rPr>
              <w:t>3</w:t>
            </w:r>
            <w:r w:rsidR="00576FF7" w:rsidRPr="003C454E">
              <w:rPr>
                <w:rFonts w:ascii="Times New Roman" w:hAnsi="Times New Roman"/>
                <w:sz w:val="24"/>
              </w:rPr>
              <w:t xml:space="preserve"> </w:t>
            </w:r>
          </w:p>
        </w:tc>
        <w:tc>
          <w:tcPr>
            <w:tcW w:w="3015" w:type="dxa"/>
            <w:shd w:val="clear" w:color="auto" w:fill="auto"/>
          </w:tcPr>
          <w:p w14:paraId="0410DFA1" w14:textId="7AB1451C" w:rsidR="00435C5C" w:rsidRPr="003C454E" w:rsidRDefault="003C454E" w:rsidP="005B36FB">
            <w:pPr>
              <w:jc w:val="center"/>
              <w:rPr>
                <w:rFonts w:ascii="Times New Roman" w:hAnsi="Times New Roman"/>
                <w:sz w:val="24"/>
              </w:rPr>
            </w:pPr>
            <w:r>
              <w:rPr>
                <w:rFonts w:ascii="Times New Roman" w:hAnsi="Times New Roman"/>
                <w:sz w:val="24"/>
              </w:rPr>
              <w:t>Roman Britain, I</w:t>
            </w:r>
          </w:p>
        </w:tc>
        <w:tc>
          <w:tcPr>
            <w:tcW w:w="5151" w:type="dxa"/>
            <w:shd w:val="clear" w:color="auto" w:fill="auto"/>
          </w:tcPr>
          <w:p w14:paraId="2F9BFCCE" w14:textId="04713336" w:rsidR="00435C5C" w:rsidRDefault="00381160" w:rsidP="005B36FB">
            <w:pPr>
              <w:jc w:val="center"/>
              <w:rPr>
                <w:rFonts w:ascii="Times New Roman" w:hAnsi="Times New Roman"/>
                <w:sz w:val="24"/>
              </w:rPr>
            </w:pPr>
            <w:r>
              <w:rPr>
                <w:rFonts w:ascii="Times New Roman" w:hAnsi="Times New Roman"/>
                <w:sz w:val="24"/>
              </w:rPr>
              <w:t>The Roman and Latinate contribution</w:t>
            </w:r>
            <w:r w:rsidR="0096358B">
              <w:rPr>
                <w:rFonts w:ascii="Times New Roman" w:hAnsi="Times New Roman"/>
                <w:sz w:val="24"/>
              </w:rPr>
              <w:t>, intro to the Roman Empire</w:t>
            </w:r>
            <w:r w:rsidR="00C55E35">
              <w:rPr>
                <w:rFonts w:ascii="Times New Roman" w:hAnsi="Times New Roman"/>
                <w:sz w:val="24"/>
              </w:rPr>
              <w:t xml:space="preserve"> and the Roman contribution to Britain</w:t>
            </w:r>
          </w:p>
          <w:p w14:paraId="165FC3DC" w14:textId="0E3E26B5" w:rsidR="00381160" w:rsidRPr="003C454E" w:rsidRDefault="00381160" w:rsidP="005B36FB">
            <w:pPr>
              <w:jc w:val="cente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07858A51" w14:textId="77777777" w:rsidTr="5029762C">
        <w:tc>
          <w:tcPr>
            <w:tcW w:w="1570" w:type="dxa"/>
            <w:shd w:val="clear" w:color="auto" w:fill="auto"/>
          </w:tcPr>
          <w:p w14:paraId="05EE35B1" w14:textId="034873D4" w:rsidR="00435C5C" w:rsidRPr="003C454E" w:rsidRDefault="00435C5C" w:rsidP="005B36FB">
            <w:pPr>
              <w:jc w:val="center"/>
              <w:rPr>
                <w:rFonts w:ascii="Times New Roman" w:hAnsi="Times New Roman"/>
                <w:sz w:val="24"/>
              </w:rPr>
            </w:pPr>
            <w:r w:rsidRPr="003C454E">
              <w:rPr>
                <w:rFonts w:ascii="Times New Roman" w:hAnsi="Times New Roman"/>
                <w:sz w:val="24"/>
              </w:rPr>
              <w:t>4</w:t>
            </w:r>
            <w:r w:rsidR="00576FF7" w:rsidRPr="003C454E">
              <w:rPr>
                <w:rFonts w:ascii="Times New Roman" w:hAnsi="Times New Roman"/>
                <w:sz w:val="24"/>
              </w:rPr>
              <w:t xml:space="preserve"> </w:t>
            </w:r>
          </w:p>
        </w:tc>
        <w:tc>
          <w:tcPr>
            <w:tcW w:w="3015" w:type="dxa"/>
            <w:shd w:val="clear" w:color="auto" w:fill="auto"/>
          </w:tcPr>
          <w:p w14:paraId="1E8E82DF" w14:textId="1F8B5206" w:rsidR="00435C5C" w:rsidRPr="003C454E" w:rsidRDefault="003C454E" w:rsidP="005B36FB">
            <w:pPr>
              <w:jc w:val="center"/>
              <w:rPr>
                <w:rFonts w:ascii="Times New Roman" w:hAnsi="Times New Roman"/>
                <w:sz w:val="24"/>
              </w:rPr>
            </w:pPr>
            <w:r>
              <w:rPr>
                <w:rFonts w:ascii="Times New Roman" w:hAnsi="Times New Roman"/>
                <w:sz w:val="24"/>
              </w:rPr>
              <w:t>Roman Britain, II</w:t>
            </w:r>
          </w:p>
        </w:tc>
        <w:tc>
          <w:tcPr>
            <w:tcW w:w="5151" w:type="dxa"/>
            <w:shd w:val="clear" w:color="auto" w:fill="auto"/>
          </w:tcPr>
          <w:p w14:paraId="526569DF" w14:textId="355A20A2" w:rsidR="00381160" w:rsidRDefault="00381160" w:rsidP="005B36FB">
            <w:pPr>
              <w:jc w:val="center"/>
              <w:rPr>
                <w:rFonts w:ascii="Times New Roman" w:hAnsi="Times New Roman"/>
                <w:sz w:val="24"/>
              </w:rPr>
            </w:pPr>
            <w:r>
              <w:rPr>
                <w:rFonts w:ascii="Times New Roman" w:hAnsi="Times New Roman"/>
                <w:sz w:val="24"/>
              </w:rPr>
              <w:t>The Roman and Latinate contribution</w:t>
            </w:r>
            <w:r w:rsidR="003B26FE">
              <w:rPr>
                <w:rFonts w:ascii="Times New Roman" w:hAnsi="Times New Roman"/>
                <w:sz w:val="24"/>
              </w:rPr>
              <w:t>:</w:t>
            </w:r>
            <w:r>
              <w:rPr>
                <w:rFonts w:ascii="Times New Roman" w:hAnsi="Times New Roman"/>
                <w:sz w:val="24"/>
              </w:rPr>
              <w:t xml:space="preserve"> Rome’s collapse</w:t>
            </w:r>
          </w:p>
          <w:p w14:paraId="5C3F67FF" w14:textId="74A6054D" w:rsidR="00435C5C" w:rsidRPr="00BC468B" w:rsidRDefault="00381160" w:rsidP="00BC468B">
            <w:pPr>
              <w:jc w:val="cente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35A2C65D" w14:textId="77777777" w:rsidTr="5029762C">
        <w:tc>
          <w:tcPr>
            <w:tcW w:w="1570" w:type="dxa"/>
            <w:shd w:val="clear" w:color="auto" w:fill="auto"/>
          </w:tcPr>
          <w:p w14:paraId="2917EF63" w14:textId="0D903D9F" w:rsidR="00435C5C" w:rsidRPr="003C454E" w:rsidRDefault="00435C5C" w:rsidP="005B36FB">
            <w:pPr>
              <w:jc w:val="center"/>
              <w:rPr>
                <w:rFonts w:ascii="Times New Roman" w:hAnsi="Times New Roman"/>
                <w:sz w:val="24"/>
              </w:rPr>
            </w:pPr>
            <w:r w:rsidRPr="003C454E">
              <w:rPr>
                <w:rFonts w:ascii="Times New Roman" w:hAnsi="Times New Roman"/>
                <w:sz w:val="24"/>
              </w:rPr>
              <w:t>5</w:t>
            </w:r>
            <w:r w:rsidR="00576FF7" w:rsidRPr="003C454E">
              <w:rPr>
                <w:rFonts w:ascii="Times New Roman" w:hAnsi="Times New Roman"/>
                <w:sz w:val="24"/>
              </w:rPr>
              <w:t xml:space="preserve"> </w:t>
            </w:r>
          </w:p>
        </w:tc>
        <w:tc>
          <w:tcPr>
            <w:tcW w:w="3015" w:type="dxa"/>
            <w:shd w:val="clear" w:color="auto" w:fill="auto"/>
          </w:tcPr>
          <w:p w14:paraId="16477804" w14:textId="2DB298C5" w:rsidR="00435C5C" w:rsidRPr="003C454E" w:rsidRDefault="003C454E" w:rsidP="005B36FB">
            <w:pPr>
              <w:jc w:val="center"/>
              <w:rPr>
                <w:rFonts w:ascii="Times New Roman" w:hAnsi="Times New Roman"/>
                <w:sz w:val="24"/>
              </w:rPr>
            </w:pPr>
            <w:r>
              <w:rPr>
                <w:rFonts w:ascii="Times New Roman" w:hAnsi="Times New Roman"/>
                <w:sz w:val="24"/>
              </w:rPr>
              <w:t>Britain After Rome: Christianity</w:t>
            </w:r>
          </w:p>
        </w:tc>
        <w:tc>
          <w:tcPr>
            <w:tcW w:w="5151" w:type="dxa"/>
            <w:shd w:val="clear" w:color="auto" w:fill="auto"/>
          </w:tcPr>
          <w:p w14:paraId="1847E3C0" w14:textId="77777777" w:rsidR="00435C5C" w:rsidRDefault="00381160" w:rsidP="005B36FB">
            <w:pPr>
              <w:jc w:val="center"/>
              <w:rPr>
                <w:rFonts w:ascii="Times New Roman" w:hAnsi="Times New Roman"/>
                <w:sz w:val="24"/>
              </w:rPr>
            </w:pPr>
            <w:r>
              <w:rPr>
                <w:rFonts w:ascii="Times New Roman" w:hAnsi="Times New Roman"/>
                <w:sz w:val="24"/>
              </w:rPr>
              <w:t>Christianity in Britain</w:t>
            </w:r>
          </w:p>
          <w:p w14:paraId="7865CE3D" w14:textId="77777777" w:rsidR="00BC468B" w:rsidRDefault="00381160" w:rsidP="005B36FB">
            <w:pPr>
              <w:jc w:val="center"/>
              <w:rPr>
                <w:rFonts w:ascii="Times New Roman" w:hAnsi="Times New Roman"/>
                <w:sz w:val="24"/>
              </w:rPr>
            </w:pPr>
            <w:r>
              <w:rPr>
                <w:rFonts w:ascii="Times New Roman" w:hAnsi="Times New Roman"/>
                <w:sz w:val="24"/>
              </w:rPr>
              <w:t>Activities: Critical Reading, Worksheet, Think-Pair-Share (TPS), Group Work</w:t>
            </w:r>
            <w:r w:rsidR="003D7670">
              <w:rPr>
                <w:rFonts w:ascii="Times New Roman" w:hAnsi="Times New Roman"/>
                <w:sz w:val="24"/>
              </w:rPr>
              <w:t>, Listening to religious music</w:t>
            </w:r>
          </w:p>
          <w:p w14:paraId="4ED3FD21" w14:textId="785CB823" w:rsidR="00381160" w:rsidRPr="003C454E" w:rsidRDefault="5029762C" w:rsidP="5029762C">
            <w:pPr>
              <w:jc w:val="center"/>
              <w:rPr>
                <w:rFonts w:ascii="Times New Roman" w:hAnsi="Times New Roman"/>
                <w:sz w:val="24"/>
              </w:rPr>
            </w:pPr>
            <w:r w:rsidRPr="5029762C">
              <w:rPr>
                <w:rFonts w:ascii="Times New Roman" w:hAnsi="Times New Roman"/>
                <w:b/>
                <w:bCs/>
                <w:sz w:val="24"/>
              </w:rPr>
              <w:t>1st In-Class Quiz</w:t>
            </w:r>
          </w:p>
        </w:tc>
      </w:tr>
      <w:tr w:rsidR="00435C5C" w:rsidRPr="003C454E" w14:paraId="54701845" w14:textId="77777777" w:rsidTr="5029762C">
        <w:tc>
          <w:tcPr>
            <w:tcW w:w="1570" w:type="dxa"/>
            <w:shd w:val="clear" w:color="auto" w:fill="auto"/>
          </w:tcPr>
          <w:p w14:paraId="40A09C6D" w14:textId="7198B9AE" w:rsidR="00435C5C" w:rsidRPr="003C454E" w:rsidRDefault="00435C5C" w:rsidP="005B36FB">
            <w:pPr>
              <w:jc w:val="center"/>
              <w:rPr>
                <w:rFonts w:ascii="Times New Roman" w:hAnsi="Times New Roman"/>
                <w:sz w:val="24"/>
              </w:rPr>
            </w:pPr>
            <w:r w:rsidRPr="003C454E">
              <w:rPr>
                <w:rFonts w:ascii="Times New Roman" w:hAnsi="Times New Roman"/>
                <w:sz w:val="24"/>
              </w:rPr>
              <w:t>6</w:t>
            </w:r>
            <w:r w:rsidR="00576FF7" w:rsidRPr="003C454E">
              <w:rPr>
                <w:rFonts w:ascii="Times New Roman" w:hAnsi="Times New Roman"/>
                <w:sz w:val="24"/>
              </w:rPr>
              <w:t xml:space="preserve"> </w:t>
            </w:r>
          </w:p>
        </w:tc>
        <w:tc>
          <w:tcPr>
            <w:tcW w:w="3015" w:type="dxa"/>
            <w:shd w:val="clear" w:color="auto" w:fill="auto"/>
          </w:tcPr>
          <w:p w14:paraId="6C9DD5BD" w14:textId="3EAF9729" w:rsidR="00435C5C" w:rsidRPr="003C454E" w:rsidRDefault="00381160" w:rsidP="005B36FB">
            <w:pPr>
              <w:jc w:val="center"/>
              <w:rPr>
                <w:rFonts w:ascii="Times New Roman" w:hAnsi="Times New Roman"/>
                <w:sz w:val="24"/>
              </w:rPr>
            </w:pPr>
            <w:r>
              <w:rPr>
                <w:rFonts w:ascii="Times New Roman" w:hAnsi="Times New Roman"/>
                <w:sz w:val="24"/>
              </w:rPr>
              <w:t>Britain After Rome: The Anglo Saxons</w:t>
            </w:r>
            <w:r w:rsidR="003C454E">
              <w:rPr>
                <w:rFonts w:ascii="Times New Roman" w:hAnsi="Times New Roman"/>
                <w:sz w:val="24"/>
              </w:rPr>
              <w:t xml:space="preserve"> </w:t>
            </w:r>
          </w:p>
        </w:tc>
        <w:tc>
          <w:tcPr>
            <w:tcW w:w="5151" w:type="dxa"/>
            <w:shd w:val="clear" w:color="auto" w:fill="auto"/>
          </w:tcPr>
          <w:p w14:paraId="7E1DB32F" w14:textId="471A9FBB" w:rsidR="00381160" w:rsidRPr="003C454E" w:rsidRDefault="00381160" w:rsidP="005B36FB">
            <w:pPr>
              <w:jc w:val="center"/>
              <w:rPr>
                <w:rFonts w:ascii="Times New Roman" w:hAnsi="Times New Roman"/>
                <w:sz w:val="24"/>
              </w:rPr>
            </w:pPr>
            <w:r>
              <w:rPr>
                <w:rFonts w:ascii="Times New Roman" w:hAnsi="Times New Roman"/>
                <w:sz w:val="24"/>
              </w:rPr>
              <w:t>The Anglo-Saxon</w:t>
            </w:r>
            <w:r w:rsidR="003B26FE">
              <w:rPr>
                <w:rFonts w:ascii="Times New Roman" w:hAnsi="Times New Roman"/>
                <w:sz w:val="24"/>
              </w:rPr>
              <w:t>s</w:t>
            </w:r>
            <w:r>
              <w:rPr>
                <w:rFonts w:ascii="Times New Roman" w:hAnsi="Times New Roman"/>
                <w:sz w:val="24"/>
              </w:rPr>
              <w:t xml:space="preserve"> </w:t>
            </w:r>
            <w:r>
              <w:rPr>
                <w:rFonts w:ascii="Times New Roman" w:hAnsi="Times New Roman"/>
                <w:sz w:val="24"/>
              </w:rPr>
              <w:br/>
              <w:t>Activities: Critical Reading, Worksheet, Think-Pair-Share (TPS), Group Work</w:t>
            </w:r>
          </w:p>
        </w:tc>
      </w:tr>
      <w:tr w:rsidR="00435C5C" w:rsidRPr="003C454E" w14:paraId="51232920" w14:textId="77777777" w:rsidTr="5029762C">
        <w:tc>
          <w:tcPr>
            <w:tcW w:w="1570" w:type="dxa"/>
            <w:shd w:val="clear" w:color="auto" w:fill="auto"/>
          </w:tcPr>
          <w:p w14:paraId="6B5FF531" w14:textId="0B182C8B" w:rsidR="00435C5C" w:rsidRPr="003C454E" w:rsidRDefault="00435C5C" w:rsidP="005B36FB">
            <w:pPr>
              <w:jc w:val="center"/>
              <w:rPr>
                <w:rFonts w:ascii="Times New Roman" w:hAnsi="Times New Roman"/>
                <w:sz w:val="24"/>
              </w:rPr>
            </w:pPr>
            <w:r w:rsidRPr="003C454E">
              <w:rPr>
                <w:rFonts w:ascii="Times New Roman" w:hAnsi="Times New Roman"/>
                <w:sz w:val="24"/>
              </w:rPr>
              <w:t>7</w:t>
            </w:r>
            <w:r w:rsidR="00576FF7" w:rsidRPr="003C454E">
              <w:rPr>
                <w:rFonts w:ascii="Times New Roman" w:hAnsi="Times New Roman"/>
                <w:sz w:val="24"/>
              </w:rPr>
              <w:t xml:space="preserve"> </w:t>
            </w:r>
          </w:p>
        </w:tc>
        <w:tc>
          <w:tcPr>
            <w:tcW w:w="3015" w:type="dxa"/>
            <w:shd w:val="clear" w:color="auto" w:fill="auto"/>
          </w:tcPr>
          <w:p w14:paraId="4401132B" w14:textId="77777777" w:rsidR="00381160" w:rsidRDefault="00381160" w:rsidP="00381160">
            <w:pPr>
              <w:jc w:val="center"/>
              <w:rPr>
                <w:rFonts w:ascii="Times New Roman" w:hAnsi="Times New Roman"/>
                <w:sz w:val="24"/>
              </w:rPr>
            </w:pPr>
            <w:r>
              <w:rPr>
                <w:rFonts w:ascii="Times New Roman" w:hAnsi="Times New Roman"/>
                <w:sz w:val="24"/>
              </w:rPr>
              <w:t>Britain After Rome:</w:t>
            </w:r>
          </w:p>
          <w:p w14:paraId="5B4E48BE" w14:textId="784925CB" w:rsidR="00435C5C" w:rsidRPr="003C454E" w:rsidRDefault="00381160" w:rsidP="00381160">
            <w:pPr>
              <w:jc w:val="center"/>
              <w:rPr>
                <w:rFonts w:ascii="Times New Roman" w:hAnsi="Times New Roman"/>
                <w:sz w:val="24"/>
              </w:rPr>
            </w:pPr>
            <w:r>
              <w:rPr>
                <w:rFonts w:ascii="Times New Roman" w:hAnsi="Times New Roman"/>
                <w:sz w:val="24"/>
              </w:rPr>
              <w:t>Invasions and Wars</w:t>
            </w:r>
          </w:p>
        </w:tc>
        <w:tc>
          <w:tcPr>
            <w:tcW w:w="5151" w:type="dxa"/>
            <w:shd w:val="clear" w:color="auto" w:fill="auto"/>
          </w:tcPr>
          <w:p w14:paraId="4BA403B1" w14:textId="77777777" w:rsidR="00381160" w:rsidRDefault="00381160" w:rsidP="00381160">
            <w:pPr>
              <w:jc w:val="center"/>
              <w:rPr>
                <w:rFonts w:ascii="Times New Roman" w:hAnsi="Times New Roman"/>
                <w:sz w:val="24"/>
              </w:rPr>
            </w:pPr>
            <w:r>
              <w:rPr>
                <w:rFonts w:ascii="Times New Roman" w:hAnsi="Times New Roman"/>
                <w:sz w:val="24"/>
              </w:rPr>
              <w:t>Viking Invasions, King Alfred and Danelaw</w:t>
            </w:r>
          </w:p>
          <w:p w14:paraId="6549893F" w14:textId="2F83E51E" w:rsidR="00381160" w:rsidRPr="003C454E" w:rsidRDefault="00381160" w:rsidP="00381160">
            <w:pPr>
              <w:jc w:val="cente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04852DA5" w14:textId="77777777" w:rsidTr="5029762C">
        <w:tc>
          <w:tcPr>
            <w:tcW w:w="1570" w:type="dxa"/>
            <w:shd w:val="clear" w:color="auto" w:fill="auto"/>
          </w:tcPr>
          <w:p w14:paraId="4CED9866" w14:textId="39718C5D" w:rsidR="00435C5C" w:rsidRPr="003C454E" w:rsidRDefault="00435C5C" w:rsidP="005B36FB">
            <w:pPr>
              <w:jc w:val="center"/>
              <w:rPr>
                <w:rFonts w:ascii="Times New Roman" w:hAnsi="Times New Roman"/>
                <w:sz w:val="24"/>
              </w:rPr>
            </w:pPr>
            <w:r w:rsidRPr="003C454E">
              <w:rPr>
                <w:rFonts w:ascii="Times New Roman" w:hAnsi="Times New Roman"/>
                <w:sz w:val="24"/>
              </w:rPr>
              <w:t>8</w:t>
            </w:r>
            <w:r w:rsidR="00576FF7" w:rsidRPr="003C454E">
              <w:rPr>
                <w:rFonts w:ascii="Times New Roman" w:hAnsi="Times New Roman"/>
                <w:sz w:val="24"/>
              </w:rPr>
              <w:t xml:space="preserve"> </w:t>
            </w:r>
          </w:p>
        </w:tc>
        <w:tc>
          <w:tcPr>
            <w:tcW w:w="3015" w:type="dxa"/>
            <w:shd w:val="clear" w:color="auto" w:fill="auto"/>
          </w:tcPr>
          <w:p w14:paraId="51FC70D9" w14:textId="2B4C7D15" w:rsidR="00435C5C" w:rsidRPr="003C454E" w:rsidRDefault="00381160" w:rsidP="005B36FB">
            <w:pPr>
              <w:jc w:val="center"/>
              <w:rPr>
                <w:rFonts w:ascii="Times New Roman" w:hAnsi="Times New Roman"/>
                <w:sz w:val="24"/>
              </w:rPr>
            </w:pPr>
            <w:r>
              <w:rPr>
                <w:rFonts w:ascii="Times New Roman" w:hAnsi="Times New Roman"/>
                <w:sz w:val="24"/>
              </w:rPr>
              <w:t>The Norman Invasion</w:t>
            </w:r>
          </w:p>
        </w:tc>
        <w:tc>
          <w:tcPr>
            <w:tcW w:w="5151" w:type="dxa"/>
            <w:shd w:val="clear" w:color="auto" w:fill="auto"/>
          </w:tcPr>
          <w:p w14:paraId="360C739F" w14:textId="6B53E2BC" w:rsidR="00381160" w:rsidRDefault="00381160" w:rsidP="00381160">
            <w:pPr>
              <w:jc w:val="center"/>
              <w:rPr>
                <w:rFonts w:ascii="Times New Roman" w:hAnsi="Times New Roman"/>
                <w:sz w:val="24"/>
              </w:rPr>
            </w:pPr>
            <w:r>
              <w:rPr>
                <w:rFonts w:ascii="Times New Roman" w:hAnsi="Times New Roman"/>
                <w:sz w:val="24"/>
              </w:rPr>
              <w:t>The Norman Contribution</w:t>
            </w:r>
            <w:r w:rsidR="00153FC9">
              <w:rPr>
                <w:rFonts w:ascii="Times New Roman" w:hAnsi="Times New Roman"/>
                <w:sz w:val="24"/>
              </w:rPr>
              <w:t>: Architecture and Monasticism</w:t>
            </w:r>
          </w:p>
          <w:p w14:paraId="5C820EF8" w14:textId="16BC71C2" w:rsidR="00435C5C" w:rsidRPr="003C454E" w:rsidRDefault="00381160" w:rsidP="00381160">
            <w:pPr>
              <w:jc w:val="cente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4B0AE5F0" w14:textId="77777777" w:rsidTr="5029762C">
        <w:tc>
          <w:tcPr>
            <w:tcW w:w="1570" w:type="dxa"/>
            <w:shd w:val="clear" w:color="auto" w:fill="auto"/>
          </w:tcPr>
          <w:p w14:paraId="0434B57D" w14:textId="5422AAA5" w:rsidR="00435C5C" w:rsidRPr="003C454E" w:rsidRDefault="00435C5C" w:rsidP="005B36FB">
            <w:pPr>
              <w:jc w:val="center"/>
              <w:rPr>
                <w:rFonts w:ascii="Times New Roman" w:hAnsi="Times New Roman"/>
                <w:sz w:val="24"/>
              </w:rPr>
            </w:pPr>
            <w:r w:rsidRPr="003C454E">
              <w:rPr>
                <w:rFonts w:ascii="Times New Roman" w:hAnsi="Times New Roman"/>
                <w:sz w:val="24"/>
              </w:rPr>
              <w:t>9</w:t>
            </w:r>
            <w:r w:rsidR="00576FF7" w:rsidRPr="003C454E">
              <w:rPr>
                <w:rFonts w:ascii="Times New Roman" w:hAnsi="Times New Roman"/>
                <w:sz w:val="24"/>
              </w:rPr>
              <w:t xml:space="preserve"> </w:t>
            </w:r>
          </w:p>
        </w:tc>
        <w:tc>
          <w:tcPr>
            <w:tcW w:w="3015" w:type="dxa"/>
            <w:shd w:val="clear" w:color="auto" w:fill="auto"/>
          </w:tcPr>
          <w:p w14:paraId="752325C5" w14:textId="56306BC6" w:rsidR="00435C5C" w:rsidRPr="003C454E" w:rsidRDefault="004C5315" w:rsidP="005B36FB">
            <w:pPr>
              <w:jc w:val="center"/>
              <w:rPr>
                <w:rFonts w:ascii="Times New Roman" w:hAnsi="Times New Roman"/>
                <w:sz w:val="24"/>
              </w:rPr>
            </w:pPr>
            <w:r>
              <w:rPr>
                <w:rFonts w:ascii="Times New Roman" w:hAnsi="Times New Roman"/>
                <w:sz w:val="24"/>
              </w:rPr>
              <w:t>The Hundred Year’s War</w:t>
            </w:r>
          </w:p>
        </w:tc>
        <w:tc>
          <w:tcPr>
            <w:tcW w:w="5151" w:type="dxa"/>
            <w:shd w:val="clear" w:color="auto" w:fill="auto"/>
          </w:tcPr>
          <w:p w14:paraId="38EA8871" w14:textId="77777777" w:rsidR="00435C5C" w:rsidRPr="00381160" w:rsidRDefault="00381160" w:rsidP="005B36FB">
            <w:pPr>
              <w:jc w:val="center"/>
              <w:rPr>
                <w:rFonts w:ascii="Times New Roman" w:hAnsi="Times New Roman"/>
                <w:sz w:val="24"/>
              </w:rPr>
            </w:pPr>
            <w:r w:rsidRPr="00381160">
              <w:rPr>
                <w:rFonts w:ascii="Times New Roman" w:hAnsi="Times New Roman"/>
                <w:sz w:val="24"/>
              </w:rPr>
              <w:t>How did the Hundred Year’s War change English identity?</w:t>
            </w:r>
          </w:p>
          <w:p w14:paraId="606CDA98" w14:textId="6DFEB294" w:rsidR="00381160" w:rsidRPr="003C454E" w:rsidRDefault="00545969" w:rsidP="005B36FB">
            <w:pPr>
              <w:jc w:val="center"/>
              <w:rPr>
                <w:rFonts w:ascii="Times New Roman" w:hAnsi="Times New Roman"/>
                <w:sz w:val="24"/>
              </w:rPr>
            </w:pPr>
            <w:r>
              <w:rPr>
                <w:rFonts w:ascii="Times New Roman" w:hAnsi="Times New Roman"/>
                <w:sz w:val="24"/>
              </w:rPr>
              <w:t>Critical Reading, Worksheet, Think-Pair-Share (TPS), Group Work</w:t>
            </w:r>
          </w:p>
        </w:tc>
      </w:tr>
      <w:tr w:rsidR="00435C5C" w:rsidRPr="003C454E" w14:paraId="16CC87CE" w14:textId="77777777" w:rsidTr="5029762C">
        <w:tc>
          <w:tcPr>
            <w:tcW w:w="1570" w:type="dxa"/>
            <w:shd w:val="clear" w:color="auto" w:fill="auto"/>
          </w:tcPr>
          <w:p w14:paraId="7C241787" w14:textId="58944D03" w:rsidR="00435C5C" w:rsidRPr="003C454E" w:rsidRDefault="00435C5C" w:rsidP="005B36FB">
            <w:pPr>
              <w:jc w:val="center"/>
              <w:rPr>
                <w:rFonts w:ascii="Times New Roman" w:hAnsi="Times New Roman"/>
                <w:sz w:val="24"/>
              </w:rPr>
            </w:pPr>
            <w:r w:rsidRPr="003C454E">
              <w:rPr>
                <w:rFonts w:ascii="Times New Roman" w:hAnsi="Times New Roman"/>
                <w:sz w:val="24"/>
              </w:rPr>
              <w:t>10</w:t>
            </w:r>
            <w:r w:rsidR="00576FF7" w:rsidRPr="003C454E">
              <w:rPr>
                <w:rFonts w:ascii="Times New Roman" w:hAnsi="Times New Roman"/>
                <w:sz w:val="24"/>
              </w:rPr>
              <w:t xml:space="preserve"> </w:t>
            </w:r>
          </w:p>
        </w:tc>
        <w:tc>
          <w:tcPr>
            <w:tcW w:w="3015" w:type="dxa"/>
            <w:shd w:val="clear" w:color="auto" w:fill="auto"/>
          </w:tcPr>
          <w:p w14:paraId="0FA7931A" w14:textId="370339B4" w:rsidR="00435C5C" w:rsidRPr="003C454E" w:rsidRDefault="0090371E" w:rsidP="005B36FB">
            <w:pPr>
              <w:jc w:val="center"/>
              <w:rPr>
                <w:rFonts w:ascii="Times New Roman" w:hAnsi="Times New Roman"/>
                <w:sz w:val="24"/>
              </w:rPr>
            </w:pPr>
            <w:r>
              <w:rPr>
                <w:rFonts w:ascii="Times New Roman" w:hAnsi="Times New Roman"/>
                <w:sz w:val="24"/>
              </w:rPr>
              <w:t xml:space="preserve">Tudor England/Reformation, </w:t>
            </w:r>
          </w:p>
        </w:tc>
        <w:tc>
          <w:tcPr>
            <w:tcW w:w="5151" w:type="dxa"/>
            <w:shd w:val="clear" w:color="auto" w:fill="auto"/>
          </w:tcPr>
          <w:p w14:paraId="4FACF65E" w14:textId="48D47E82" w:rsidR="00545969" w:rsidRDefault="00381160" w:rsidP="00545969">
            <w:pPr>
              <w:jc w:val="center"/>
              <w:rPr>
                <w:rFonts w:ascii="Times New Roman" w:hAnsi="Times New Roman"/>
                <w:sz w:val="24"/>
              </w:rPr>
            </w:pPr>
            <w:r>
              <w:rPr>
                <w:rFonts w:ascii="Times New Roman" w:hAnsi="Times New Roman"/>
                <w:sz w:val="24"/>
              </w:rPr>
              <w:t>Henry VIII and The Split from Rome</w:t>
            </w:r>
          </w:p>
          <w:p w14:paraId="2AC30611" w14:textId="52D09DCA" w:rsidR="007659B4" w:rsidRPr="00314616" w:rsidRDefault="00545969" w:rsidP="00314616">
            <w:pPr>
              <w:jc w:val="center"/>
              <w:rPr>
                <w:rFonts w:ascii="Times New Roman" w:hAnsi="Times New Roman"/>
                <w:sz w:val="24"/>
              </w:rPr>
            </w:pPr>
            <w:r>
              <w:rPr>
                <w:rFonts w:ascii="Times New Roman" w:hAnsi="Times New Roman"/>
                <w:sz w:val="24"/>
              </w:rPr>
              <w:t>Critical Reading, Worksheet, Think-Pair-Share (TPS), Group Work</w:t>
            </w:r>
          </w:p>
        </w:tc>
      </w:tr>
      <w:tr w:rsidR="009F4C44" w:rsidRPr="003C454E" w14:paraId="36FDA0D1" w14:textId="77777777" w:rsidTr="5029762C">
        <w:tc>
          <w:tcPr>
            <w:tcW w:w="1570" w:type="dxa"/>
            <w:shd w:val="clear" w:color="auto" w:fill="auto"/>
          </w:tcPr>
          <w:p w14:paraId="1ADB7D6C" w14:textId="77777777" w:rsidR="009F4C44" w:rsidRDefault="009F4C44" w:rsidP="009F4C44">
            <w:pPr>
              <w:rPr>
                <w:rFonts w:ascii="Times New Roman" w:hAnsi="Times New Roman"/>
                <w:sz w:val="24"/>
              </w:rPr>
            </w:pPr>
          </w:p>
          <w:p w14:paraId="3F82A435" w14:textId="4B74B6B5" w:rsidR="009F4C44" w:rsidRPr="003C454E" w:rsidRDefault="009F4C44" w:rsidP="009F4C44">
            <w:pPr>
              <w:rPr>
                <w:rFonts w:ascii="Times New Roman" w:hAnsi="Times New Roman"/>
                <w:sz w:val="24"/>
              </w:rPr>
            </w:pPr>
            <w:r>
              <w:rPr>
                <w:rFonts w:ascii="Times New Roman" w:hAnsi="Times New Roman"/>
                <w:sz w:val="24"/>
              </w:rPr>
              <w:t xml:space="preserve">     </w:t>
            </w:r>
            <w:r w:rsidRPr="003C454E">
              <w:rPr>
                <w:rFonts w:ascii="Times New Roman" w:hAnsi="Times New Roman"/>
                <w:sz w:val="24"/>
              </w:rPr>
              <w:t xml:space="preserve">11 </w:t>
            </w:r>
          </w:p>
        </w:tc>
        <w:tc>
          <w:tcPr>
            <w:tcW w:w="3015" w:type="dxa"/>
            <w:shd w:val="clear" w:color="auto" w:fill="auto"/>
          </w:tcPr>
          <w:p w14:paraId="11E24BD7" w14:textId="7D4C3423" w:rsidR="009F4C44" w:rsidRPr="003C454E" w:rsidRDefault="009F4C44" w:rsidP="009F4C44">
            <w:pPr>
              <w:jc w:val="center"/>
              <w:rPr>
                <w:rFonts w:ascii="Times New Roman" w:hAnsi="Times New Roman"/>
                <w:sz w:val="24"/>
              </w:rPr>
            </w:pPr>
            <w:r>
              <w:rPr>
                <w:rFonts w:ascii="Times New Roman" w:hAnsi="Times New Roman"/>
                <w:sz w:val="24"/>
              </w:rPr>
              <w:t>The Elizabethan Age</w:t>
            </w:r>
          </w:p>
        </w:tc>
        <w:tc>
          <w:tcPr>
            <w:tcW w:w="5151" w:type="dxa"/>
            <w:shd w:val="clear" w:color="auto" w:fill="auto"/>
          </w:tcPr>
          <w:p w14:paraId="6F7917AD" w14:textId="77777777" w:rsidR="009F4C44" w:rsidRDefault="009F4C44" w:rsidP="009F4C44">
            <w:pPr>
              <w:jc w:val="center"/>
              <w:rPr>
                <w:rFonts w:ascii="Times New Roman" w:hAnsi="Times New Roman"/>
                <w:sz w:val="24"/>
              </w:rPr>
            </w:pPr>
            <w:r>
              <w:rPr>
                <w:rFonts w:ascii="Times New Roman" w:hAnsi="Times New Roman"/>
                <w:sz w:val="24"/>
              </w:rPr>
              <w:t>What were the defining features of the Elizabethan Age?</w:t>
            </w:r>
          </w:p>
          <w:p w14:paraId="0EC7C5EE" w14:textId="77777777" w:rsidR="009F4C44" w:rsidRDefault="009F4C44" w:rsidP="009F4C44">
            <w:pPr>
              <w:jc w:val="center"/>
              <w:rPr>
                <w:rFonts w:ascii="Times New Roman" w:hAnsi="Times New Roman"/>
                <w:sz w:val="24"/>
              </w:rPr>
            </w:pPr>
            <w:r>
              <w:rPr>
                <w:rFonts w:ascii="Times New Roman" w:hAnsi="Times New Roman"/>
                <w:sz w:val="24"/>
              </w:rPr>
              <w:t>Critical Reading, Worksheet, Think-Pair-Share (TPS), Group Work</w:t>
            </w:r>
          </w:p>
          <w:p w14:paraId="31842EA1" w14:textId="6D781591" w:rsidR="00241CDF" w:rsidRPr="00241CDF" w:rsidRDefault="5029762C" w:rsidP="5029762C">
            <w:pPr>
              <w:jc w:val="center"/>
              <w:rPr>
                <w:rFonts w:ascii="Times New Roman" w:hAnsi="Times New Roman"/>
                <w:b/>
                <w:bCs/>
                <w:sz w:val="24"/>
              </w:rPr>
            </w:pPr>
            <w:r w:rsidRPr="5029762C">
              <w:rPr>
                <w:rFonts w:ascii="Times New Roman" w:hAnsi="Times New Roman"/>
                <w:b/>
                <w:bCs/>
                <w:sz w:val="24"/>
              </w:rPr>
              <w:lastRenderedPageBreak/>
              <w:t>2nd In-Class Quiz</w:t>
            </w:r>
          </w:p>
        </w:tc>
      </w:tr>
      <w:tr w:rsidR="009F4C44" w:rsidRPr="003C454E" w14:paraId="4FD4E9E5" w14:textId="77777777" w:rsidTr="5029762C">
        <w:tc>
          <w:tcPr>
            <w:tcW w:w="1570" w:type="dxa"/>
            <w:shd w:val="clear" w:color="auto" w:fill="auto"/>
          </w:tcPr>
          <w:p w14:paraId="3B0F52F5" w14:textId="638B449F" w:rsidR="009F4C44" w:rsidRPr="003C454E" w:rsidRDefault="009F4C44" w:rsidP="009F4C44">
            <w:pPr>
              <w:jc w:val="center"/>
              <w:rPr>
                <w:rFonts w:ascii="Times New Roman" w:hAnsi="Times New Roman"/>
                <w:sz w:val="24"/>
              </w:rPr>
            </w:pPr>
            <w:r w:rsidRPr="003C454E">
              <w:rPr>
                <w:rFonts w:ascii="Times New Roman" w:hAnsi="Times New Roman"/>
                <w:sz w:val="24"/>
              </w:rPr>
              <w:lastRenderedPageBreak/>
              <w:t xml:space="preserve">12 </w:t>
            </w:r>
          </w:p>
        </w:tc>
        <w:tc>
          <w:tcPr>
            <w:tcW w:w="3015" w:type="dxa"/>
            <w:shd w:val="clear" w:color="auto" w:fill="auto"/>
          </w:tcPr>
          <w:p w14:paraId="55EE6375" w14:textId="51CE4ABB" w:rsidR="009F4C44" w:rsidRPr="003C454E" w:rsidRDefault="009F4C44" w:rsidP="009F4C44">
            <w:pPr>
              <w:jc w:val="center"/>
              <w:rPr>
                <w:rFonts w:ascii="Times New Roman" w:hAnsi="Times New Roman"/>
                <w:sz w:val="24"/>
              </w:rPr>
            </w:pPr>
            <w:r>
              <w:rPr>
                <w:rFonts w:ascii="Times New Roman" w:hAnsi="Times New Roman"/>
                <w:sz w:val="24"/>
              </w:rPr>
              <w:t>English Civil War</w:t>
            </w:r>
          </w:p>
        </w:tc>
        <w:tc>
          <w:tcPr>
            <w:tcW w:w="5151" w:type="dxa"/>
            <w:shd w:val="clear" w:color="auto" w:fill="auto"/>
          </w:tcPr>
          <w:p w14:paraId="7215CD89" w14:textId="77777777" w:rsidR="009F4C44" w:rsidRDefault="009F4C44" w:rsidP="009F4C44">
            <w:pPr>
              <w:jc w:val="center"/>
              <w:rPr>
                <w:rFonts w:ascii="Times New Roman" w:hAnsi="Times New Roman"/>
                <w:sz w:val="24"/>
              </w:rPr>
            </w:pPr>
            <w:r>
              <w:rPr>
                <w:rFonts w:ascii="Times New Roman" w:hAnsi="Times New Roman"/>
                <w:sz w:val="24"/>
              </w:rPr>
              <w:t>What were the causes, course, and effects of the English Civil War?</w:t>
            </w:r>
          </w:p>
          <w:p w14:paraId="356A7345" w14:textId="497AE64C" w:rsidR="009F4C44" w:rsidRPr="003C454E" w:rsidRDefault="009F4C44" w:rsidP="009F4C44">
            <w:pPr>
              <w:jc w:val="center"/>
              <w:rPr>
                <w:rFonts w:ascii="Times New Roman" w:hAnsi="Times New Roman"/>
                <w:sz w:val="24"/>
              </w:rPr>
            </w:pPr>
            <w:r>
              <w:rPr>
                <w:rFonts w:ascii="Times New Roman" w:hAnsi="Times New Roman"/>
                <w:sz w:val="24"/>
              </w:rPr>
              <w:t>Critical Reading, Worksheet, Think-Pair-Share (TPS), Group Work</w:t>
            </w:r>
          </w:p>
        </w:tc>
      </w:tr>
      <w:tr w:rsidR="009F4C44" w:rsidRPr="003C454E" w14:paraId="5673B91A" w14:textId="77777777" w:rsidTr="5029762C">
        <w:tc>
          <w:tcPr>
            <w:tcW w:w="1570" w:type="dxa"/>
            <w:shd w:val="clear" w:color="auto" w:fill="auto"/>
          </w:tcPr>
          <w:p w14:paraId="361DC923" w14:textId="662D01B2" w:rsidR="009F4C44" w:rsidRPr="003C454E" w:rsidRDefault="009F4C44" w:rsidP="009F4C44">
            <w:pPr>
              <w:jc w:val="center"/>
              <w:rPr>
                <w:rFonts w:ascii="Times New Roman" w:hAnsi="Times New Roman"/>
                <w:sz w:val="24"/>
              </w:rPr>
            </w:pPr>
            <w:r w:rsidRPr="003C454E">
              <w:rPr>
                <w:rFonts w:ascii="Times New Roman" w:hAnsi="Times New Roman"/>
                <w:sz w:val="24"/>
              </w:rPr>
              <w:t xml:space="preserve">13 </w:t>
            </w:r>
          </w:p>
        </w:tc>
        <w:tc>
          <w:tcPr>
            <w:tcW w:w="3015" w:type="dxa"/>
            <w:shd w:val="clear" w:color="auto" w:fill="auto"/>
          </w:tcPr>
          <w:p w14:paraId="2FBA207A" w14:textId="7582F321" w:rsidR="009F4C44" w:rsidRPr="003C454E" w:rsidRDefault="009F4C44" w:rsidP="009F4C44">
            <w:pPr>
              <w:jc w:val="center"/>
              <w:rPr>
                <w:rFonts w:ascii="Times New Roman" w:hAnsi="Times New Roman"/>
                <w:sz w:val="24"/>
              </w:rPr>
            </w:pPr>
            <w:r>
              <w:rPr>
                <w:rFonts w:ascii="Times New Roman" w:hAnsi="Times New Roman"/>
                <w:sz w:val="24"/>
              </w:rPr>
              <w:t xml:space="preserve">The American Colonies </w:t>
            </w:r>
          </w:p>
        </w:tc>
        <w:tc>
          <w:tcPr>
            <w:tcW w:w="5151" w:type="dxa"/>
            <w:shd w:val="clear" w:color="auto" w:fill="auto"/>
          </w:tcPr>
          <w:p w14:paraId="3BB64062" w14:textId="77777777" w:rsidR="009F4C44" w:rsidRDefault="009F4C44" w:rsidP="009F4C44">
            <w:pPr>
              <w:jc w:val="center"/>
              <w:rPr>
                <w:rFonts w:ascii="Times New Roman" w:hAnsi="Times New Roman"/>
                <w:sz w:val="24"/>
              </w:rPr>
            </w:pPr>
            <w:r>
              <w:rPr>
                <w:rFonts w:ascii="Times New Roman" w:hAnsi="Times New Roman"/>
                <w:sz w:val="24"/>
              </w:rPr>
              <w:t>How was life on the British colonies in the Americas?</w:t>
            </w:r>
          </w:p>
          <w:p w14:paraId="127CBD38" w14:textId="59D0D222" w:rsidR="009F4C44" w:rsidRPr="003C454E" w:rsidRDefault="009F4C44" w:rsidP="009F4C44">
            <w:pPr>
              <w:jc w:val="center"/>
              <w:rPr>
                <w:rFonts w:ascii="Times New Roman" w:hAnsi="Times New Roman"/>
                <w:sz w:val="24"/>
              </w:rPr>
            </w:pPr>
            <w:r>
              <w:rPr>
                <w:rFonts w:ascii="Times New Roman" w:hAnsi="Times New Roman"/>
                <w:sz w:val="24"/>
              </w:rPr>
              <w:t>Critical Reading, Worksheet, Think-Pair-Share (TPS), Group Work</w:t>
            </w:r>
          </w:p>
        </w:tc>
      </w:tr>
      <w:tr w:rsidR="00790EFE" w:rsidRPr="003C454E" w14:paraId="4FF29123" w14:textId="77777777" w:rsidTr="5029762C">
        <w:tc>
          <w:tcPr>
            <w:tcW w:w="1570" w:type="dxa"/>
            <w:shd w:val="clear" w:color="auto" w:fill="auto"/>
          </w:tcPr>
          <w:p w14:paraId="3090F748" w14:textId="51503C33" w:rsidR="00790EFE" w:rsidRPr="003C454E" w:rsidRDefault="00790EFE" w:rsidP="00790EFE">
            <w:pPr>
              <w:jc w:val="center"/>
              <w:rPr>
                <w:rFonts w:ascii="Times New Roman" w:hAnsi="Times New Roman"/>
                <w:sz w:val="24"/>
              </w:rPr>
            </w:pPr>
            <w:r w:rsidRPr="003C454E">
              <w:rPr>
                <w:rFonts w:ascii="Times New Roman" w:hAnsi="Times New Roman"/>
                <w:sz w:val="24"/>
              </w:rPr>
              <w:t xml:space="preserve">14 </w:t>
            </w:r>
          </w:p>
        </w:tc>
        <w:tc>
          <w:tcPr>
            <w:tcW w:w="3015" w:type="dxa"/>
            <w:shd w:val="clear" w:color="auto" w:fill="auto"/>
          </w:tcPr>
          <w:p w14:paraId="446B6105" w14:textId="7D7028AC" w:rsidR="00790EFE" w:rsidRPr="003C454E" w:rsidRDefault="00790EFE" w:rsidP="00790EFE">
            <w:pPr>
              <w:jc w:val="center"/>
              <w:rPr>
                <w:rFonts w:ascii="Times New Roman" w:hAnsi="Times New Roman"/>
                <w:sz w:val="24"/>
              </w:rPr>
            </w:pPr>
            <w:r>
              <w:rPr>
                <w:rFonts w:ascii="Times New Roman" w:hAnsi="Times New Roman"/>
                <w:sz w:val="24"/>
              </w:rPr>
              <w:t>Britain’s growing global empire</w:t>
            </w:r>
          </w:p>
        </w:tc>
        <w:tc>
          <w:tcPr>
            <w:tcW w:w="5151" w:type="dxa"/>
            <w:shd w:val="clear" w:color="auto" w:fill="auto"/>
          </w:tcPr>
          <w:p w14:paraId="52D54F0F" w14:textId="77777777" w:rsidR="00790EFE" w:rsidRDefault="00790EFE" w:rsidP="00790EFE">
            <w:pPr>
              <w:rPr>
                <w:rFonts w:ascii="Times New Roman" w:hAnsi="Times New Roman"/>
                <w:sz w:val="24"/>
              </w:rPr>
            </w:pPr>
            <w:r>
              <w:rPr>
                <w:rFonts w:ascii="Times New Roman" w:hAnsi="Times New Roman"/>
                <w:sz w:val="24"/>
              </w:rPr>
              <w:t>Why were the English able to gain a global empire?</w:t>
            </w:r>
          </w:p>
          <w:p w14:paraId="6675CAD1" w14:textId="5C46E6F6" w:rsidR="00790EFE" w:rsidRPr="003C454E" w:rsidRDefault="00790EFE" w:rsidP="00790EFE">
            <w:pPr>
              <w:jc w:val="center"/>
              <w:rPr>
                <w:rFonts w:ascii="Times New Roman" w:hAnsi="Times New Roman"/>
                <w:sz w:val="24"/>
              </w:rPr>
            </w:pPr>
            <w:r>
              <w:rPr>
                <w:rFonts w:ascii="Times New Roman" w:hAnsi="Times New Roman"/>
                <w:sz w:val="24"/>
              </w:rPr>
              <w:t>Critical Reading, Worksheet, Think-Pair-Share (TPS), Group Work</w:t>
            </w:r>
          </w:p>
        </w:tc>
      </w:tr>
      <w:tr w:rsidR="00790EFE" w:rsidRPr="003C454E" w14:paraId="2129C352" w14:textId="77777777" w:rsidTr="5029762C">
        <w:tc>
          <w:tcPr>
            <w:tcW w:w="1570" w:type="dxa"/>
            <w:shd w:val="clear" w:color="auto" w:fill="auto"/>
          </w:tcPr>
          <w:p w14:paraId="27B6C40F" w14:textId="0C1E9340" w:rsidR="00790EFE" w:rsidRPr="003C454E" w:rsidRDefault="00790EFE" w:rsidP="00790EFE">
            <w:pPr>
              <w:jc w:val="center"/>
              <w:rPr>
                <w:rFonts w:ascii="Times New Roman" w:hAnsi="Times New Roman"/>
                <w:sz w:val="24"/>
              </w:rPr>
            </w:pPr>
            <w:r w:rsidRPr="009F4C44">
              <w:rPr>
                <w:rFonts w:ascii="Times New Roman" w:hAnsi="Times New Roman"/>
                <w:sz w:val="24"/>
              </w:rPr>
              <w:t xml:space="preserve">15 </w:t>
            </w:r>
          </w:p>
        </w:tc>
        <w:tc>
          <w:tcPr>
            <w:tcW w:w="3015" w:type="dxa"/>
            <w:shd w:val="clear" w:color="auto" w:fill="auto"/>
          </w:tcPr>
          <w:p w14:paraId="4683B682" w14:textId="77777777" w:rsidR="00790EFE" w:rsidRDefault="5029762C" w:rsidP="5029762C">
            <w:pPr>
              <w:jc w:val="center"/>
              <w:rPr>
                <w:rFonts w:ascii="Times New Roman" w:hAnsi="Times New Roman"/>
                <w:b/>
                <w:bCs/>
                <w:sz w:val="24"/>
              </w:rPr>
            </w:pPr>
            <w:r w:rsidRPr="5029762C">
              <w:rPr>
                <w:rFonts w:ascii="Times New Roman" w:hAnsi="Times New Roman"/>
                <w:b/>
                <w:bCs/>
                <w:sz w:val="24"/>
              </w:rPr>
              <w:t>Midterm Examination</w:t>
            </w:r>
          </w:p>
          <w:p w14:paraId="298C2CD9" w14:textId="62D9544B" w:rsidR="00790EFE" w:rsidRPr="003C454E" w:rsidRDefault="00790EFE" w:rsidP="00790EFE">
            <w:pPr>
              <w:jc w:val="center"/>
              <w:rPr>
                <w:rFonts w:ascii="Times New Roman" w:hAnsi="Times New Roman"/>
                <w:sz w:val="24"/>
              </w:rPr>
            </w:pPr>
          </w:p>
        </w:tc>
        <w:tc>
          <w:tcPr>
            <w:tcW w:w="5151" w:type="dxa"/>
            <w:shd w:val="clear" w:color="auto" w:fill="auto"/>
          </w:tcPr>
          <w:p w14:paraId="01A1398F" w14:textId="2C90F4AC" w:rsidR="00790EFE" w:rsidRPr="003C454E" w:rsidRDefault="00790EFE" w:rsidP="00790EFE">
            <w:pPr>
              <w:jc w:val="center"/>
              <w:rPr>
                <w:rFonts w:ascii="Times New Roman" w:hAnsi="Times New Roman"/>
                <w:sz w:val="24"/>
              </w:rPr>
            </w:pPr>
          </w:p>
        </w:tc>
      </w:tr>
      <w:tr w:rsidR="00790EFE" w:rsidRPr="003C454E" w14:paraId="49E2BFE0" w14:textId="77777777" w:rsidTr="5029762C">
        <w:tc>
          <w:tcPr>
            <w:tcW w:w="1570" w:type="dxa"/>
            <w:shd w:val="clear" w:color="auto" w:fill="auto"/>
          </w:tcPr>
          <w:p w14:paraId="5A36E63F" w14:textId="03F9E76E" w:rsidR="00790EFE" w:rsidRPr="003C454E" w:rsidRDefault="00790EFE" w:rsidP="00790EFE">
            <w:pPr>
              <w:jc w:val="center"/>
              <w:rPr>
                <w:rFonts w:ascii="Times New Roman" w:hAnsi="Times New Roman"/>
                <w:sz w:val="24"/>
              </w:rPr>
            </w:pPr>
            <w:r w:rsidRPr="005743EB">
              <w:rPr>
                <w:rFonts w:ascii="Times New Roman" w:hAnsi="Times New Roman"/>
                <w:sz w:val="24"/>
              </w:rPr>
              <w:t>16</w:t>
            </w:r>
            <w:r>
              <w:rPr>
                <w:rFonts w:ascii="Times New Roman" w:hAnsi="Times New Roman"/>
                <w:sz w:val="24"/>
              </w:rPr>
              <w:t xml:space="preserve"> </w:t>
            </w:r>
          </w:p>
        </w:tc>
        <w:tc>
          <w:tcPr>
            <w:tcW w:w="3015" w:type="dxa"/>
            <w:shd w:val="clear" w:color="auto" w:fill="auto"/>
          </w:tcPr>
          <w:p w14:paraId="072BF2D8" w14:textId="4E05DD31" w:rsidR="00790EFE" w:rsidRPr="003C454E" w:rsidRDefault="00790EFE" w:rsidP="00790EFE">
            <w:pPr>
              <w:jc w:val="center"/>
              <w:rPr>
                <w:rFonts w:ascii="Times New Roman" w:hAnsi="Times New Roman"/>
                <w:sz w:val="24"/>
              </w:rPr>
            </w:pPr>
            <w:r>
              <w:rPr>
                <w:rFonts w:ascii="Times New Roman" w:hAnsi="Times New Roman"/>
                <w:sz w:val="24"/>
              </w:rPr>
              <w:t>The American Revolution</w:t>
            </w:r>
          </w:p>
        </w:tc>
        <w:tc>
          <w:tcPr>
            <w:tcW w:w="5151" w:type="dxa"/>
            <w:shd w:val="clear" w:color="auto" w:fill="auto"/>
          </w:tcPr>
          <w:p w14:paraId="13FB650E" w14:textId="57BCE83E" w:rsidR="00790EFE" w:rsidRDefault="00790EFE" w:rsidP="00790EFE">
            <w:pPr>
              <w:jc w:val="center"/>
              <w:rPr>
                <w:rFonts w:ascii="Times New Roman" w:hAnsi="Times New Roman"/>
                <w:sz w:val="24"/>
              </w:rPr>
            </w:pPr>
            <w:r>
              <w:rPr>
                <w:rFonts w:ascii="Times New Roman" w:hAnsi="Times New Roman"/>
                <w:sz w:val="24"/>
              </w:rPr>
              <w:t>What led to the American Revolution?</w:t>
            </w:r>
          </w:p>
          <w:p w14:paraId="3C0FEC23" w14:textId="05266F24" w:rsidR="00790EFE" w:rsidRPr="003C454E" w:rsidRDefault="00790EFE" w:rsidP="00790EFE">
            <w:pPr>
              <w:jc w:val="center"/>
              <w:rPr>
                <w:rFonts w:ascii="Times New Roman" w:hAnsi="Times New Roman"/>
                <w:sz w:val="24"/>
              </w:rPr>
            </w:pPr>
            <w:r>
              <w:rPr>
                <w:rFonts w:ascii="Times New Roman" w:hAnsi="Times New Roman"/>
                <w:sz w:val="24"/>
              </w:rPr>
              <w:t>Critical Reading, Worksheet, Think-Pair-Share (TPS), Group Work</w:t>
            </w:r>
          </w:p>
        </w:tc>
      </w:tr>
      <w:tr w:rsidR="00790EFE" w:rsidRPr="003C454E" w14:paraId="3960C6C9" w14:textId="77777777" w:rsidTr="5029762C">
        <w:tc>
          <w:tcPr>
            <w:tcW w:w="1570" w:type="dxa"/>
            <w:shd w:val="clear" w:color="auto" w:fill="auto"/>
          </w:tcPr>
          <w:p w14:paraId="1AE7C0F4" w14:textId="25300BAE" w:rsidR="00790EFE" w:rsidRPr="003C454E" w:rsidRDefault="00790EFE" w:rsidP="00790EFE">
            <w:pPr>
              <w:jc w:val="center"/>
              <w:rPr>
                <w:rFonts w:ascii="Times New Roman" w:hAnsi="Times New Roman"/>
                <w:sz w:val="24"/>
              </w:rPr>
            </w:pPr>
            <w:r w:rsidRPr="003C454E">
              <w:rPr>
                <w:rFonts w:ascii="Times New Roman" w:hAnsi="Times New Roman"/>
                <w:sz w:val="24"/>
              </w:rPr>
              <w:t xml:space="preserve">17 </w:t>
            </w:r>
          </w:p>
        </w:tc>
        <w:tc>
          <w:tcPr>
            <w:tcW w:w="3015" w:type="dxa"/>
            <w:shd w:val="clear" w:color="auto" w:fill="auto"/>
          </w:tcPr>
          <w:p w14:paraId="47E21C8B" w14:textId="6F5B122D" w:rsidR="00790EFE" w:rsidRPr="003C454E" w:rsidRDefault="00790EFE" w:rsidP="00790EFE">
            <w:pPr>
              <w:jc w:val="center"/>
              <w:rPr>
                <w:rFonts w:ascii="Times New Roman" w:hAnsi="Times New Roman"/>
                <w:sz w:val="24"/>
              </w:rPr>
            </w:pPr>
            <w:r>
              <w:rPr>
                <w:rFonts w:ascii="Times New Roman" w:hAnsi="Times New Roman"/>
                <w:sz w:val="24"/>
              </w:rPr>
              <w:t>Industrialization</w:t>
            </w:r>
          </w:p>
        </w:tc>
        <w:tc>
          <w:tcPr>
            <w:tcW w:w="5151" w:type="dxa"/>
            <w:shd w:val="clear" w:color="auto" w:fill="auto"/>
          </w:tcPr>
          <w:p w14:paraId="3C118BD1" w14:textId="77777777" w:rsidR="00790EFE" w:rsidRDefault="00790EFE" w:rsidP="00790EFE">
            <w:pPr>
              <w:jc w:val="center"/>
              <w:rPr>
                <w:rFonts w:ascii="Times New Roman" w:hAnsi="Times New Roman"/>
                <w:sz w:val="24"/>
              </w:rPr>
            </w:pPr>
            <w:r>
              <w:rPr>
                <w:rFonts w:ascii="Times New Roman" w:hAnsi="Times New Roman"/>
                <w:sz w:val="24"/>
              </w:rPr>
              <w:t>What were the causes and development of the Industrial Revolution in England?</w:t>
            </w:r>
          </w:p>
          <w:p w14:paraId="486DDA69" w14:textId="082DB196" w:rsidR="00790EFE" w:rsidRPr="003C454E" w:rsidRDefault="00790EFE" w:rsidP="00790EFE">
            <w:pPr>
              <w:jc w:val="center"/>
              <w:rPr>
                <w:rFonts w:ascii="Times New Roman" w:hAnsi="Times New Roman"/>
                <w:sz w:val="24"/>
              </w:rPr>
            </w:pPr>
            <w:r>
              <w:rPr>
                <w:rFonts w:ascii="Times New Roman" w:hAnsi="Times New Roman"/>
                <w:sz w:val="24"/>
              </w:rPr>
              <w:t>Critical Reading, Worksheet, Think-Pair-Share (TPS), Group Work</w:t>
            </w:r>
          </w:p>
        </w:tc>
      </w:tr>
      <w:tr w:rsidR="00790EFE" w:rsidRPr="003C454E" w14:paraId="1C408188" w14:textId="77777777" w:rsidTr="5029762C">
        <w:tc>
          <w:tcPr>
            <w:tcW w:w="1570" w:type="dxa"/>
            <w:shd w:val="clear" w:color="auto" w:fill="auto"/>
          </w:tcPr>
          <w:p w14:paraId="50B6E24A" w14:textId="3F3CC5D6" w:rsidR="00790EFE" w:rsidRPr="003C454E" w:rsidRDefault="00790EFE" w:rsidP="00790EFE">
            <w:pPr>
              <w:jc w:val="center"/>
              <w:rPr>
                <w:rFonts w:ascii="Times New Roman" w:hAnsi="Times New Roman"/>
                <w:sz w:val="24"/>
              </w:rPr>
            </w:pPr>
            <w:r w:rsidRPr="003C454E">
              <w:rPr>
                <w:rFonts w:ascii="Times New Roman" w:hAnsi="Times New Roman"/>
                <w:sz w:val="24"/>
              </w:rPr>
              <w:t xml:space="preserve">18 </w:t>
            </w:r>
          </w:p>
        </w:tc>
        <w:tc>
          <w:tcPr>
            <w:tcW w:w="3015" w:type="dxa"/>
            <w:shd w:val="clear" w:color="auto" w:fill="auto"/>
          </w:tcPr>
          <w:p w14:paraId="1313FF7C" w14:textId="5280C41A" w:rsidR="00790EFE" w:rsidRPr="003C454E" w:rsidRDefault="00790EFE" w:rsidP="00790EFE">
            <w:pPr>
              <w:jc w:val="center"/>
              <w:rPr>
                <w:rFonts w:ascii="Times New Roman" w:hAnsi="Times New Roman"/>
                <w:sz w:val="24"/>
              </w:rPr>
            </w:pPr>
            <w:r>
              <w:rPr>
                <w:rFonts w:ascii="Times New Roman" w:hAnsi="Times New Roman"/>
                <w:sz w:val="24"/>
              </w:rPr>
              <w:t>The New Empire</w:t>
            </w:r>
          </w:p>
        </w:tc>
        <w:tc>
          <w:tcPr>
            <w:tcW w:w="5151" w:type="dxa"/>
            <w:shd w:val="clear" w:color="auto" w:fill="auto"/>
          </w:tcPr>
          <w:p w14:paraId="4F44E3FF" w14:textId="744A0DE2" w:rsidR="00790EFE" w:rsidRDefault="00790EFE" w:rsidP="00790EFE">
            <w:pPr>
              <w:jc w:val="center"/>
              <w:rPr>
                <w:rFonts w:ascii="Times New Roman" w:hAnsi="Times New Roman"/>
                <w:sz w:val="24"/>
              </w:rPr>
            </w:pPr>
            <w:r>
              <w:rPr>
                <w:rFonts w:ascii="Times New Roman" w:hAnsi="Times New Roman"/>
                <w:sz w:val="24"/>
              </w:rPr>
              <w:t>How and why did the British Empire grow in the 19th century?</w:t>
            </w:r>
          </w:p>
          <w:p w14:paraId="013D0048" w14:textId="20EB854E" w:rsidR="00790EFE" w:rsidRPr="003C454E" w:rsidRDefault="00790EFE" w:rsidP="00790EFE">
            <w:pPr>
              <w:jc w:val="center"/>
              <w:rPr>
                <w:rFonts w:ascii="Times New Roman" w:hAnsi="Times New Roman"/>
                <w:sz w:val="24"/>
              </w:rPr>
            </w:pPr>
            <w:r>
              <w:rPr>
                <w:rFonts w:ascii="Times New Roman" w:hAnsi="Times New Roman"/>
                <w:sz w:val="24"/>
              </w:rPr>
              <w:t>Critical Reading, Worksheet, Think-Pair-Share (TPS), Group Work</w:t>
            </w:r>
          </w:p>
        </w:tc>
      </w:tr>
    </w:tbl>
    <w:p w14:paraId="09D2FED6" w14:textId="77777777" w:rsidR="0091101F" w:rsidRDefault="0091101F">
      <w:r>
        <w:br w:type="page"/>
      </w:r>
    </w:p>
    <w:tbl>
      <w:tblPr>
        <w:tblpPr w:leftFromText="180" w:rightFromText="180" w:horzAnchor="margin" w:tblpY="-4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435C5C" w:rsidRPr="003C454E" w14:paraId="50AF9B3E" w14:textId="77777777" w:rsidTr="5029762C">
        <w:tc>
          <w:tcPr>
            <w:tcW w:w="1570" w:type="dxa"/>
            <w:shd w:val="clear" w:color="auto" w:fill="auto"/>
          </w:tcPr>
          <w:p w14:paraId="71B5FACC" w14:textId="0E224D5E" w:rsidR="00435C5C" w:rsidRPr="003C454E" w:rsidRDefault="00435C5C" w:rsidP="003D7670">
            <w:pPr>
              <w:jc w:val="center"/>
              <w:rPr>
                <w:rFonts w:ascii="Times New Roman" w:hAnsi="Times New Roman"/>
                <w:sz w:val="24"/>
              </w:rPr>
            </w:pPr>
            <w:r w:rsidRPr="003C454E">
              <w:rPr>
                <w:rFonts w:ascii="Times New Roman" w:hAnsi="Times New Roman"/>
                <w:sz w:val="24"/>
              </w:rPr>
              <w:lastRenderedPageBreak/>
              <w:t>19</w:t>
            </w:r>
            <w:r w:rsidR="00623A84" w:rsidRPr="003C454E">
              <w:rPr>
                <w:rFonts w:ascii="Times New Roman" w:hAnsi="Times New Roman"/>
                <w:sz w:val="24"/>
              </w:rPr>
              <w:t xml:space="preserve"> </w:t>
            </w:r>
          </w:p>
        </w:tc>
        <w:tc>
          <w:tcPr>
            <w:tcW w:w="3015" w:type="dxa"/>
            <w:shd w:val="clear" w:color="auto" w:fill="auto"/>
          </w:tcPr>
          <w:p w14:paraId="6D6358E2" w14:textId="37C70FA2" w:rsidR="00435C5C" w:rsidRPr="003C454E" w:rsidRDefault="0090371E" w:rsidP="003D7670">
            <w:pPr>
              <w:jc w:val="center"/>
              <w:rPr>
                <w:rFonts w:ascii="Times New Roman" w:hAnsi="Times New Roman"/>
                <w:sz w:val="24"/>
              </w:rPr>
            </w:pPr>
            <w:r>
              <w:rPr>
                <w:rFonts w:ascii="Times New Roman" w:hAnsi="Times New Roman"/>
                <w:sz w:val="24"/>
              </w:rPr>
              <w:t>Victorian Britain</w:t>
            </w:r>
          </w:p>
        </w:tc>
        <w:tc>
          <w:tcPr>
            <w:tcW w:w="5151" w:type="dxa"/>
            <w:shd w:val="clear" w:color="auto" w:fill="auto"/>
          </w:tcPr>
          <w:p w14:paraId="2EA97033" w14:textId="77777777" w:rsidR="00435C5C" w:rsidRDefault="0091101F" w:rsidP="003D7670">
            <w:pPr>
              <w:jc w:val="center"/>
              <w:rPr>
                <w:rFonts w:ascii="Times New Roman" w:hAnsi="Times New Roman"/>
                <w:sz w:val="24"/>
              </w:rPr>
            </w:pPr>
            <w:r>
              <w:rPr>
                <w:rFonts w:ascii="Times New Roman" w:hAnsi="Times New Roman"/>
                <w:sz w:val="24"/>
              </w:rPr>
              <w:t>What were the main features of Victorian Britain?</w:t>
            </w:r>
          </w:p>
          <w:p w14:paraId="1755C692" w14:textId="35421A96" w:rsidR="0091101F" w:rsidRPr="003C454E" w:rsidRDefault="0091101F" w:rsidP="003D7670">
            <w:pPr>
              <w:jc w:val="center"/>
              <w:rPr>
                <w:rFonts w:ascii="Times New Roman" w:hAnsi="Times New Roman"/>
                <w:sz w:val="24"/>
              </w:rPr>
            </w:pPr>
            <w:r>
              <w:rPr>
                <w:rFonts w:ascii="Times New Roman" w:hAnsi="Times New Roman"/>
                <w:sz w:val="24"/>
              </w:rPr>
              <w:t>Critical Reading, Worksheet, Think-Pair-Share (TPS), Group Work</w:t>
            </w:r>
          </w:p>
        </w:tc>
      </w:tr>
      <w:tr w:rsidR="00435C5C" w:rsidRPr="003C454E" w14:paraId="1AF9781B" w14:textId="77777777" w:rsidTr="5029762C">
        <w:tc>
          <w:tcPr>
            <w:tcW w:w="1570" w:type="dxa"/>
            <w:shd w:val="clear" w:color="auto" w:fill="auto"/>
          </w:tcPr>
          <w:p w14:paraId="7BE368F2" w14:textId="54FEC4A5" w:rsidR="00435C5C" w:rsidRPr="003C454E" w:rsidRDefault="00435C5C" w:rsidP="003D7670">
            <w:pPr>
              <w:jc w:val="center"/>
              <w:rPr>
                <w:rFonts w:ascii="Times New Roman" w:hAnsi="Times New Roman"/>
                <w:sz w:val="24"/>
              </w:rPr>
            </w:pPr>
            <w:r w:rsidRPr="003C454E">
              <w:rPr>
                <w:rFonts w:ascii="Times New Roman" w:hAnsi="Times New Roman"/>
                <w:sz w:val="24"/>
              </w:rPr>
              <w:t>20</w:t>
            </w:r>
            <w:r w:rsidR="00623A84" w:rsidRPr="003C454E">
              <w:rPr>
                <w:rFonts w:ascii="Times New Roman" w:hAnsi="Times New Roman"/>
                <w:sz w:val="24"/>
              </w:rPr>
              <w:t xml:space="preserve"> </w:t>
            </w:r>
          </w:p>
        </w:tc>
        <w:tc>
          <w:tcPr>
            <w:tcW w:w="3015" w:type="dxa"/>
            <w:shd w:val="clear" w:color="auto" w:fill="auto"/>
          </w:tcPr>
          <w:p w14:paraId="5E3DFA6F" w14:textId="30E5E207" w:rsidR="00435C5C" w:rsidRPr="003C454E" w:rsidRDefault="0090371E" w:rsidP="003D7670">
            <w:pPr>
              <w:jc w:val="center"/>
              <w:rPr>
                <w:rFonts w:ascii="Times New Roman" w:hAnsi="Times New Roman"/>
                <w:sz w:val="24"/>
              </w:rPr>
            </w:pPr>
            <w:r>
              <w:rPr>
                <w:rFonts w:ascii="Times New Roman" w:hAnsi="Times New Roman"/>
                <w:sz w:val="24"/>
              </w:rPr>
              <w:t>WWI</w:t>
            </w:r>
          </w:p>
        </w:tc>
        <w:tc>
          <w:tcPr>
            <w:tcW w:w="5151" w:type="dxa"/>
            <w:shd w:val="clear" w:color="auto" w:fill="auto"/>
          </w:tcPr>
          <w:p w14:paraId="388B278B" w14:textId="1CB52CC7" w:rsidR="00435C5C" w:rsidRDefault="0091101F" w:rsidP="003D7670">
            <w:pPr>
              <w:jc w:val="center"/>
              <w:rPr>
                <w:rFonts w:ascii="Times New Roman" w:hAnsi="Times New Roman"/>
                <w:sz w:val="24"/>
              </w:rPr>
            </w:pPr>
            <w:r>
              <w:rPr>
                <w:rFonts w:ascii="Times New Roman" w:hAnsi="Times New Roman"/>
                <w:sz w:val="24"/>
              </w:rPr>
              <w:t>The end of the Victorian Era: The Road to WWI</w:t>
            </w:r>
          </w:p>
          <w:p w14:paraId="4B3F88E0" w14:textId="77777777" w:rsidR="00590CD2" w:rsidRDefault="0091101F" w:rsidP="003D7670">
            <w:pPr>
              <w:jc w:val="center"/>
              <w:rPr>
                <w:rFonts w:ascii="Times New Roman" w:hAnsi="Times New Roman"/>
                <w:sz w:val="24"/>
              </w:rPr>
            </w:pPr>
            <w:r>
              <w:rPr>
                <w:rFonts w:ascii="Times New Roman" w:hAnsi="Times New Roman"/>
                <w:sz w:val="24"/>
              </w:rPr>
              <w:t>Critical Reading, Worksheet, Think-Pair-Share (TPS), Group Work</w:t>
            </w:r>
          </w:p>
          <w:p w14:paraId="0ABD4B2B" w14:textId="6094C5C3" w:rsidR="0091101F" w:rsidRPr="003C454E" w:rsidRDefault="006D4299" w:rsidP="003D7670">
            <w:pPr>
              <w:jc w:val="center"/>
              <w:rPr>
                <w:rFonts w:ascii="Times New Roman" w:hAnsi="Times New Roman"/>
                <w:sz w:val="24"/>
              </w:rPr>
            </w:pPr>
            <w:r>
              <w:rPr>
                <w:rFonts w:ascii="Times New Roman" w:hAnsi="Times New Roman"/>
                <w:b/>
                <w:sz w:val="24"/>
              </w:rPr>
              <w:t>3rd</w:t>
            </w:r>
            <w:r w:rsidR="00590CD2" w:rsidRPr="00D404FE">
              <w:rPr>
                <w:rFonts w:ascii="Times New Roman" w:hAnsi="Times New Roman"/>
                <w:b/>
                <w:sz w:val="24"/>
              </w:rPr>
              <w:t xml:space="preserve"> In-Class Quiz</w:t>
            </w:r>
          </w:p>
        </w:tc>
      </w:tr>
      <w:tr w:rsidR="00435C5C" w:rsidRPr="003C454E" w14:paraId="4E95B5A1" w14:textId="77777777" w:rsidTr="5029762C">
        <w:tc>
          <w:tcPr>
            <w:tcW w:w="1570" w:type="dxa"/>
            <w:shd w:val="clear" w:color="auto" w:fill="auto"/>
          </w:tcPr>
          <w:p w14:paraId="6F816239" w14:textId="4CCAE24E" w:rsidR="00435C5C" w:rsidRPr="003C454E" w:rsidRDefault="00435C5C" w:rsidP="003D7670">
            <w:pPr>
              <w:jc w:val="center"/>
              <w:rPr>
                <w:rFonts w:ascii="Times New Roman" w:hAnsi="Times New Roman"/>
                <w:sz w:val="24"/>
              </w:rPr>
            </w:pPr>
            <w:r w:rsidRPr="003C454E">
              <w:rPr>
                <w:rFonts w:ascii="Times New Roman" w:hAnsi="Times New Roman"/>
                <w:sz w:val="24"/>
              </w:rPr>
              <w:t>21</w:t>
            </w:r>
            <w:r w:rsidR="00623A84" w:rsidRPr="003C454E">
              <w:rPr>
                <w:rFonts w:ascii="Times New Roman" w:hAnsi="Times New Roman"/>
                <w:sz w:val="24"/>
              </w:rPr>
              <w:t xml:space="preserve"> </w:t>
            </w:r>
          </w:p>
        </w:tc>
        <w:tc>
          <w:tcPr>
            <w:tcW w:w="3015" w:type="dxa"/>
            <w:shd w:val="clear" w:color="auto" w:fill="auto"/>
          </w:tcPr>
          <w:p w14:paraId="51A20A4F" w14:textId="4232A64D" w:rsidR="00435C5C" w:rsidRPr="003C454E" w:rsidRDefault="0090371E" w:rsidP="003D7670">
            <w:pPr>
              <w:jc w:val="center"/>
              <w:rPr>
                <w:rFonts w:ascii="Times New Roman" w:hAnsi="Times New Roman"/>
                <w:sz w:val="24"/>
              </w:rPr>
            </w:pPr>
            <w:r>
              <w:rPr>
                <w:rFonts w:ascii="Times New Roman" w:hAnsi="Times New Roman"/>
                <w:sz w:val="24"/>
              </w:rPr>
              <w:t>WWI, cont.</w:t>
            </w:r>
          </w:p>
        </w:tc>
        <w:tc>
          <w:tcPr>
            <w:tcW w:w="5151" w:type="dxa"/>
            <w:shd w:val="clear" w:color="auto" w:fill="auto"/>
          </w:tcPr>
          <w:p w14:paraId="4B47CF61" w14:textId="70D4E403" w:rsidR="00435C5C" w:rsidRDefault="0091101F" w:rsidP="003D7670">
            <w:pPr>
              <w:jc w:val="center"/>
              <w:rPr>
                <w:rFonts w:ascii="Times New Roman" w:hAnsi="Times New Roman"/>
                <w:sz w:val="24"/>
              </w:rPr>
            </w:pPr>
            <w:r>
              <w:rPr>
                <w:rFonts w:ascii="Times New Roman" w:hAnsi="Times New Roman"/>
                <w:sz w:val="24"/>
              </w:rPr>
              <w:t>The War Experience</w:t>
            </w:r>
          </w:p>
          <w:p w14:paraId="50725E3A" w14:textId="03917E20" w:rsidR="009F4C44" w:rsidRPr="003C454E" w:rsidRDefault="0091101F" w:rsidP="009F4C44">
            <w:pPr>
              <w:jc w:val="center"/>
              <w:rPr>
                <w:rFonts w:ascii="Times New Roman" w:hAnsi="Times New Roman"/>
                <w:sz w:val="24"/>
              </w:rPr>
            </w:pPr>
            <w:r>
              <w:rPr>
                <w:rFonts w:ascii="Times New Roman" w:hAnsi="Times New Roman"/>
                <w:sz w:val="24"/>
              </w:rPr>
              <w:t>Critical Reading, Worksheet, Think-Pair-Share (TPS), Group Work</w:t>
            </w:r>
          </w:p>
        </w:tc>
      </w:tr>
      <w:tr w:rsidR="00435C5C" w:rsidRPr="003C454E" w14:paraId="0DEC7C2C" w14:textId="77777777" w:rsidTr="5029762C">
        <w:tc>
          <w:tcPr>
            <w:tcW w:w="1570" w:type="dxa"/>
            <w:shd w:val="clear" w:color="auto" w:fill="auto"/>
          </w:tcPr>
          <w:p w14:paraId="6065C42B" w14:textId="4A207E33" w:rsidR="00435C5C" w:rsidRPr="003C454E" w:rsidRDefault="00435C5C" w:rsidP="003D7670">
            <w:pPr>
              <w:jc w:val="center"/>
              <w:rPr>
                <w:rFonts w:ascii="Times New Roman" w:hAnsi="Times New Roman"/>
                <w:sz w:val="24"/>
              </w:rPr>
            </w:pPr>
            <w:r w:rsidRPr="003C454E">
              <w:rPr>
                <w:rFonts w:ascii="Times New Roman" w:hAnsi="Times New Roman"/>
                <w:sz w:val="24"/>
              </w:rPr>
              <w:t>22</w:t>
            </w:r>
            <w:r w:rsidR="00623A84" w:rsidRPr="003C454E">
              <w:rPr>
                <w:rFonts w:ascii="Times New Roman" w:hAnsi="Times New Roman"/>
                <w:sz w:val="24"/>
              </w:rPr>
              <w:t xml:space="preserve"> </w:t>
            </w:r>
          </w:p>
        </w:tc>
        <w:tc>
          <w:tcPr>
            <w:tcW w:w="3015" w:type="dxa"/>
            <w:shd w:val="clear" w:color="auto" w:fill="auto"/>
          </w:tcPr>
          <w:p w14:paraId="3B2387ED" w14:textId="27854AA8" w:rsidR="00435C5C" w:rsidRPr="003C454E" w:rsidRDefault="0090371E" w:rsidP="003D7670">
            <w:pPr>
              <w:jc w:val="center"/>
              <w:rPr>
                <w:rFonts w:ascii="Times New Roman" w:hAnsi="Times New Roman"/>
                <w:sz w:val="24"/>
              </w:rPr>
            </w:pPr>
            <w:r>
              <w:rPr>
                <w:rFonts w:ascii="Times New Roman" w:hAnsi="Times New Roman"/>
                <w:sz w:val="24"/>
              </w:rPr>
              <w:t>The Irish Troubles</w:t>
            </w:r>
          </w:p>
        </w:tc>
        <w:tc>
          <w:tcPr>
            <w:tcW w:w="5151" w:type="dxa"/>
            <w:shd w:val="clear" w:color="auto" w:fill="auto"/>
          </w:tcPr>
          <w:p w14:paraId="49494AE1" w14:textId="3FB64795" w:rsidR="00435C5C" w:rsidRDefault="0091101F" w:rsidP="003D7670">
            <w:pPr>
              <w:jc w:val="center"/>
              <w:rPr>
                <w:rFonts w:ascii="Times New Roman" w:hAnsi="Times New Roman"/>
                <w:sz w:val="24"/>
              </w:rPr>
            </w:pPr>
            <w:r>
              <w:rPr>
                <w:rFonts w:ascii="Times New Roman" w:hAnsi="Times New Roman"/>
                <w:sz w:val="24"/>
              </w:rPr>
              <w:t>Why did Ireland secede from Great Britain?</w:t>
            </w:r>
          </w:p>
          <w:p w14:paraId="5D2274EC" w14:textId="5F72E891" w:rsidR="009F4C44" w:rsidRPr="00590CD2" w:rsidRDefault="0091101F" w:rsidP="00590CD2">
            <w:pPr>
              <w:jc w:val="center"/>
              <w:rPr>
                <w:rFonts w:ascii="Times New Roman" w:hAnsi="Times New Roman"/>
                <w:sz w:val="24"/>
              </w:rPr>
            </w:pPr>
            <w:r>
              <w:rPr>
                <w:rFonts w:ascii="Times New Roman" w:hAnsi="Times New Roman"/>
                <w:sz w:val="24"/>
              </w:rPr>
              <w:t>Critical Reading, Worksheet, Think-Pair-Share (TPS), Group Work</w:t>
            </w:r>
          </w:p>
        </w:tc>
      </w:tr>
      <w:tr w:rsidR="00435C5C" w:rsidRPr="003C454E" w14:paraId="5E512C39" w14:textId="77777777" w:rsidTr="5029762C">
        <w:tc>
          <w:tcPr>
            <w:tcW w:w="1570" w:type="dxa"/>
            <w:shd w:val="clear" w:color="auto" w:fill="auto"/>
          </w:tcPr>
          <w:p w14:paraId="44644FD1" w14:textId="2F20EDA3" w:rsidR="00435C5C" w:rsidRPr="003C454E" w:rsidRDefault="00435C5C" w:rsidP="003D7670">
            <w:pPr>
              <w:jc w:val="center"/>
              <w:rPr>
                <w:rFonts w:ascii="Times New Roman" w:hAnsi="Times New Roman"/>
                <w:sz w:val="24"/>
              </w:rPr>
            </w:pPr>
            <w:r w:rsidRPr="003C454E">
              <w:rPr>
                <w:rFonts w:ascii="Times New Roman" w:hAnsi="Times New Roman"/>
                <w:sz w:val="24"/>
              </w:rPr>
              <w:t>23</w:t>
            </w:r>
            <w:r w:rsidR="00623A84" w:rsidRPr="003C454E">
              <w:rPr>
                <w:rFonts w:ascii="Times New Roman" w:hAnsi="Times New Roman"/>
                <w:sz w:val="24"/>
              </w:rPr>
              <w:t xml:space="preserve"> </w:t>
            </w:r>
          </w:p>
        </w:tc>
        <w:tc>
          <w:tcPr>
            <w:tcW w:w="3015" w:type="dxa"/>
            <w:shd w:val="clear" w:color="auto" w:fill="auto"/>
          </w:tcPr>
          <w:p w14:paraId="5756E8BB" w14:textId="3D0F9CF8" w:rsidR="00435C5C" w:rsidRPr="003C454E" w:rsidRDefault="0090371E" w:rsidP="003D7670">
            <w:pPr>
              <w:jc w:val="center"/>
              <w:rPr>
                <w:rFonts w:ascii="Times New Roman" w:hAnsi="Times New Roman"/>
                <w:sz w:val="24"/>
              </w:rPr>
            </w:pPr>
            <w:r>
              <w:rPr>
                <w:rFonts w:ascii="Times New Roman" w:hAnsi="Times New Roman"/>
                <w:sz w:val="24"/>
              </w:rPr>
              <w:t>WWII</w:t>
            </w:r>
          </w:p>
        </w:tc>
        <w:tc>
          <w:tcPr>
            <w:tcW w:w="5151" w:type="dxa"/>
            <w:shd w:val="clear" w:color="auto" w:fill="auto"/>
          </w:tcPr>
          <w:p w14:paraId="7936C84E" w14:textId="6E1D5EDB" w:rsidR="00435C5C" w:rsidRDefault="0091101F" w:rsidP="003D7670">
            <w:pPr>
              <w:jc w:val="center"/>
              <w:rPr>
                <w:rFonts w:ascii="Times New Roman" w:hAnsi="Times New Roman"/>
                <w:sz w:val="24"/>
              </w:rPr>
            </w:pPr>
            <w:r>
              <w:rPr>
                <w:rFonts w:ascii="Times New Roman" w:hAnsi="Times New Roman"/>
                <w:sz w:val="24"/>
              </w:rPr>
              <w:t>The role of Great Britain in World War II</w:t>
            </w:r>
          </w:p>
          <w:p w14:paraId="3C2B25AD" w14:textId="45AF4954" w:rsidR="0091101F" w:rsidRPr="003C454E" w:rsidRDefault="0091101F" w:rsidP="003D7670">
            <w:pPr>
              <w:jc w:val="center"/>
              <w:rPr>
                <w:rFonts w:ascii="Times New Roman" w:hAnsi="Times New Roman"/>
                <w:sz w:val="24"/>
              </w:rPr>
            </w:pPr>
            <w:r>
              <w:rPr>
                <w:rFonts w:ascii="Times New Roman" w:hAnsi="Times New Roman"/>
                <w:sz w:val="24"/>
              </w:rPr>
              <w:t>Critical Reading, Worksheet, Think-Pair-Share (TPS), Group Work</w:t>
            </w:r>
          </w:p>
        </w:tc>
      </w:tr>
      <w:tr w:rsidR="00435C5C" w:rsidRPr="003C454E" w14:paraId="25E9DE01" w14:textId="77777777" w:rsidTr="5029762C">
        <w:tc>
          <w:tcPr>
            <w:tcW w:w="1570" w:type="dxa"/>
            <w:shd w:val="clear" w:color="auto" w:fill="auto"/>
          </w:tcPr>
          <w:p w14:paraId="6B1A6065" w14:textId="6ADA6775" w:rsidR="00623A84" w:rsidRPr="003C454E" w:rsidRDefault="00435C5C" w:rsidP="003D7670">
            <w:pPr>
              <w:jc w:val="center"/>
              <w:rPr>
                <w:rFonts w:ascii="Times New Roman" w:hAnsi="Times New Roman"/>
                <w:sz w:val="24"/>
              </w:rPr>
            </w:pPr>
            <w:r w:rsidRPr="003C454E">
              <w:rPr>
                <w:rFonts w:ascii="Times New Roman" w:hAnsi="Times New Roman"/>
                <w:sz w:val="24"/>
              </w:rPr>
              <w:t>24</w:t>
            </w:r>
            <w:r w:rsidR="00623A84" w:rsidRPr="003C454E">
              <w:rPr>
                <w:rFonts w:ascii="Times New Roman" w:hAnsi="Times New Roman"/>
                <w:sz w:val="24"/>
              </w:rPr>
              <w:t xml:space="preserve"> </w:t>
            </w:r>
          </w:p>
        </w:tc>
        <w:tc>
          <w:tcPr>
            <w:tcW w:w="3015" w:type="dxa"/>
            <w:shd w:val="clear" w:color="auto" w:fill="auto"/>
          </w:tcPr>
          <w:p w14:paraId="6DF0ECCA" w14:textId="77CD0187" w:rsidR="00435C5C" w:rsidRPr="003C454E" w:rsidRDefault="0090371E" w:rsidP="003D7670">
            <w:pPr>
              <w:jc w:val="center"/>
              <w:rPr>
                <w:rFonts w:ascii="Times New Roman" w:hAnsi="Times New Roman"/>
                <w:sz w:val="24"/>
              </w:rPr>
            </w:pPr>
            <w:r>
              <w:rPr>
                <w:rFonts w:ascii="Times New Roman" w:hAnsi="Times New Roman"/>
                <w:sz w:val="24"/>
              </w:rPr>
              <w:t>Decolonization</w:t>
            </w:r>
          </w:p>
        </w:tc>
        <w:tc>
          <w:tcPr>
            <w:tcW w:w="5151" w:type="dxa"/>
            <w:shd w:val="clear" w:color="auto" w:fill="auto"/>
          </w:tcPr>
          <w:p w14:paraId="0AF6AB09" w14:textId="77777777" w:rsidR="00435C5C" w:rsidRDefault="0091101F" w:rsidP="003D7670">
            <w:pPr>
              <w:jc w:val="center"/>
              <w:rPr>
                <w:rFonts w:ascii="Times New Roman" w:hAnsi="Times New Roman"/>
                <w:sz w:val="24"/>
              </w:rPr>
            </w:pPr>
            <w:r>
              <w:rPr>
                <w:rFonts w:ascii="Times New Roman" w:hAnsi="Times New Roman"/>
                <w:sz w:val="24"/>
              </w:rPr>
              <w:t>Why was the Empire lost?</w:t>
            </w:r>
          </w:p>
          <w:p w14:paraId="4EB8E304" w14:textId="5C2C553F" w:rsidR="006D4299" w:rsidRPr="003C454E" w:rsidRDefault="0091101F" w:rsidP="006D4299">
            <w:pPr>
              <w:jc w:val="center"/>
              <w:rPr>
                <w:rFonts w:ascii="Times New Roman" w:hAnsi="Times New Roman"/>
                <w:sz w:val="24"/>
              </w:rPr>
            </w:pPr>
            <w:r>
              <w:rPr>
                <w:rFonts w:ascii="Times New Roman" w:hAnsi="Times New Roman"/>
                <w:sz w:val="24"/>
              </w:rPr>
              <w:t>Critical Reading, Worksheet, Think-Pair-Share (TPS), Group Work</w:t>
            </w:r>
          </w:p>
        </w:tc>
      </w:tr>
      <w:tr w:rsidR="00435C5C" w:rsidRPr="003C454E" w14:paraId="6966CA69" w14:textId="77777777" w:rsidTr="5029762C">
        <w:tc>
          <w:tcPr>
            <w:tcW w:w="1570" w:type="dxa"/>
            <w:shd w:val="clear" w:color="auto" w:fill="auto"/>
          </w:tcPr>
          <w:p w14:paraId="17F6A621" w14:textId="7973DE64" w:rsidR="00435C5C" w:rsidRPr="003C454E" w:rsidRDefault="00435C5C" w:rsidP="003D7670">
            <w:pPr>
              <w:jc w:val="center"/>
              <w:rPr>
                <w:rFonts w:ascii="Times New Roman" w:hAnsi="Times New Roman"/>
                <w:sz w:val="24"/>
              </w:rPr>
            </w:pPr>
            <w:r w:rsidRPr="003C454E">
              <w:rPr>
                <w:rFonts w:ascii="Times New Roman" w:hAnsi="Times New Roman"/>
                <w:sz w:val="24"/>
              </w:rPr>
              <w:t>25</w:t>
            </w:r>
            <w:r w:rsidR="00623A84" w:rsidRPr="003C454E">
              <w:rPr>
                <w:rFonts w:ascii="Times New Roman" w:hAnsi="Times New Roman"/>
                <w:sz w:val="24"/>
              </w:rPr>
              <w:t xml:space="preserve"> </w:t>
            </w:r>
          </w:p>
        </w:tc>
        <w:tc>
          <w:tcPr>
            <w:tcW w:w="3015" w:type="dxa"/>
            <w:shd w:val="clear" w:color="auto" w:fill="auto"/>
          </w:tcPr>
          <w:p w14:paraId="6C500AB0" w14:textId="0EC086F1" w:rsidR="00435C5C" w:rsidRPr="003C454E" w:rsidRDefault="0090371E" w:rsidP="003D7670">
            <w:pPr>
              <w:jc w:val="center"/>
              <w:rPr>
                <w:rFonts w:ascii="Times New Roman" w:hAnsi="Times New Roman"/>
                <w:sz w:val="24"/>
              </w:rPr>
            </w:pPr>
            <w:r>
              <w:rPr>
                <w:rFonts w:ascii="Times New Roman" w:hAnsi="Times New Roman"/>
                <w:sz w:val="24"/>
              </w:rPr>
              <w:t xml:space="preserve">Migration </w:t>
            </w:r>
          </w:p>
        </w:tc>
        <w:tc>
          <w:tcPr>
            <w:tcW w:w="5151" w:type="dxa"/>
            <w:shd w:val="clear" w:color="auto" w:fill="auto"/>
          </w:tcPr>
          <w:p w14:paraId="50BABDE7" w14:textId="77777777" w:rsidR="00435C5C" w:rsidRDefault="0091101F" w:rsidP="003D7670">
            <w:pPr>
              <w:jc w:val="center"/>
              <w:rPr>
                <w:rFonts w:ascii="Times New Roman" w:hAnsi="Times New Roman"/>
                <w:sz w:val="24"/>
              </w:rPr>
            </w:pPr>
            <w:r>
              <w:rPr>
                <w:rFonts w:ascii="Times New Roman" w:hAnsi="Times New Roman"/>
                <w:sz w:val="24"/>
              </w:rPr>
              <w:t>The Empire strikes back: Migration to Britain</w:t>
            </w:r>
          </w:p>
          <w:p w14:paraId="55B705CF" w14:textId="10EFF4F3" w:rsidR="006D4299" w:rsidRPr="006D4299" w:rsidRDefault="006D4299" w:rsidP="003D7670">
            <w:pPr>
              <w:jc w:val="center"/>
              <w:rPr>
                <w:rFonts w:ascii="Times New Roman" w:hAnsi="Times New Roman"/>
                <w:b/>
                <w:sz w:val="24"/>
              </w:rPr>
            </w:pPr>
            <w:r w:rsidRPr="006D4299">
              <w:rPr>
                <w:rFonts w:ascii="Times New Roman" w:hAnsi="Times New Roman"/>
                <w:b/>
                <w:sz w:val="24"/>
              </w:rPr>
              <w:t>4th In-Class Quiz</w:t>
            </w:r>
          </w:p>
        </w:tc>
      </w:tr>
      <w:tr w:rsidR="00435C5C" w:rsidRPr="003C454E" w14:paraId="11662EC0" w14:textId="77777777" w:rsidTr="5029762C">
        <w:tc>
          <w:tcPr>
            <w:tcW w:w="1570" w:type="dxa"/>
            <w:shd w:val="clear" w:color="auto" w:fill="auto"/>
          </w:tcPr>
          <w:p w14:paraId="277013C9" w14:textId="57BFF055" w:rsidR="00435C5C" w:rsidRPr="003C454E" w:rsidRDefault="00435C5C" w:rsidP="003D7670">
            <w:pPr>
              <w:jc w:val="center"/>
              <w:rPr>
                <w:rFonts w:ascii="Times New Roman" w:hAnsi="Times New Roman"/>
                <w:sz w:val="24"/>
              </w:rPr>
            </w:pPr>
            <w:r w:rsidRPr="003C454E">
              <w:rPr>
                <w:rFonts w:ascii="Times New Roman" w:hAnsi="Times New Roman"/>
                <w:sz w:val="24"/>
              </w:rPr>
              <w:t>26</w:t>
            </w:r>
            <w:r w:rsidR="00623A84" w:rsidRPr="003C454E">
              <w:rPr>
                <w:rFonts w:ascii="Times New Roman" w:hAnsi="Times New Roman"/>
                <w:sz w:val="24"/>
              </w:rPr>
              <w:t xml:space="preserve"> </w:t>
            </w:r>
          </w:p>
        </w:tc>
        <w:tc>
          <w:tcPr>
            <w:tcW w:w="3015" w:type="dxa"/>
            <w:shd w:val="clear" w:color="auto" w:fill="auto"/>
          </w:tcPr>
          <w:p w14:paraId="11B3C03E" w14:textId="607673BA" w:rsidR="00435C5C" w:rsidRPr="003C454E" w:rsidRDefault="0090371E" w:rsidP="003D7670">
            <w:pPr>
              <w:jc w:val="center"/>
              <w:rPr>
                <w:rFonts w:ascii="Times New Roman" w:hAnsi="Times New Roman"/>
                <w:sz w:val="24"/>
              </w:rPr>
            </w:pPr>
            <w:r>
              <w:rPr>
                <w:rFonts w:ascii="Times New Roman" w:hAnsi="Times New Roman"/>
                <w:sz w:val="24"/>
              </w:rPr>
              <w:t>The Sixties</w:t>
            </w:r>
            <w:r w:rsidR="0032748E">
              <w:rPr>
                <w:rFonts w:ascii="Times New Roman" w:hAnsi="Times New Roman"/>
                <w:sz w:val="24"/>
              </w:rPr>
              <w:t xml:space="preserve"> and the “British Invasion”</w:t>
            </w:r>
          </w:p>
        </w:tc>
        <w:tc>
          <w:tcPr>
            <w:tcW w:w="5151" w:type="dxa"/>
            <w:shd w:val="clear" w:color="auto" w:fill="auto"/>
          </w:tcPr>
          <w:p w14:paraId="6765DB47" w14:textId="77777777" w:rsidR="00435C5C" w:rsidRDefault="0091101F" w:rsidP="003D7670">
            <w:pPr>
              <w:jc w:val="center"/>
              <w:rPr>
                <w:rFonts w:ascii="Times New Roman" w:hAnsi="Times New Roman"/>
                <w:sz w:val="24"/>
              </w:rPr>
            </w:pPr>
            <w:r>
              <w:rPr>
                <w:rFonts w:ascii="Times New Roman" w:hAnsi="Times New Roman"/>
                <w:sz w:val="24"/>
              </w:rPr>
              <w:t>British culture in the 1960s-70s</w:t>
            </w:r>
          </w:p>
          <w:p w14:paraId="37E2C32C" w14:textId="48513346" w:rsidR="005F4877" w:rsidRPr="003C454E" w:rsidRDefault="0091101F" w:rsidP="003D7670">
            <w:pPr>
              <w:rPr>
                <w:rFonts w:ascii="Times New Roman" w:hAnsi="Times New Roman"/>
                <w:sz w:val="24"/>
              </w:rPr>
            </w:pPr>
            <w:r>
              <w:rPr>
                <w:rFonts w:ascii="Times New Roman" w:hAnsi="Times New Roman"/>
                <w:sz w:val="24"/>
              </w:rPr>
              <w:t>Worksheet, Think-Pair-Share (TPS), Group Work, Listening to British music of the 1960s</w:t>
            </w:r>
          </w:p>
        </w:tc>
      </w:tr>
      <w:tr w:rsidR="00435C5C" w:rsidRPr="003C454E" w14:paraId="455DE38D" w14:textId="77777777" w:rsidTr="5029762C">
        <w:tc>
          <w:tcPr>
            <w:tcW w:w="1570" w:type="dxa"/>
            <w:shd w:val="clear" w:color="auto" w:fill="auto"/>
          </w:tcPr>
          <w:p w14:paraId="181C4555" w14:textId="25A420F2" w:rsidR="00435C5C" w:rsidRPr="003C454E" w:rsidRDefault="00435C5C" w:rsidP="003D7670">
            <w:pPr>
              <w:jc w:val="center"/>
              <w:rPr>
                <w:rFonts w:ascii="Times New Roman" w:hAnsi="Times New Roman"/>
                <w:sz w:val="24"/>
              </w:rPr>
            </w:pPr>
            <w:r w:rsidRPr="003C454E">
              <w:rPr>
                <w:rFonts w:ascii="Times New Roman" w:hAnsi="Times New Roman"/>
                <w:sz w:val="24"/>
              </w:rPr>
              <w:t>27</w:t>
            </w:r>
            <w:r w:rsidR="00623A84" w:rsidRPr="003C454E">
              <w:rPr>
                <w:rFonts w:ascii="Times New Roman" w:hAnsi="Times New Roman"/>
                <w:sz w:val="24"/>
              </w:rPr>
              <w:t xml:space="preserve"> </w:t>
            </w:r>
          </w:p>
        </w:tc>
        <w:tc>
          <w:tcPr>
            <w:tcW w:w="3015" w:type="dxa"/>
            <w:shd w:val="clear" w:color="auto" w:fill="auto"/>
          </w:tcPr>
          <w:p w14:paraId="0F9C8F98" w14:textId="021845A6" w:rsidR="00435C5C" w:rsidRPr="003C454E" w:rsidRDefault="0032748E" w:rsidP="003D7670">
            <w:pPr>
              <w:jc w:val="center"/>
              <w:rPr>
                <w:rFonts w:ascii="Times New Roman" w:hAnsi="Times New Roman"/>
                <w:sz w:val="24"/>
              </w:rPr>
            </w:pPr>
            <w:r>
              <w:rPr>
                <w:rFonts w:ascii="Times New Roman" w:hAnsi="Times New Roman"/>
                <w:sz w:val="24"/>
              </w:rPr>
              <w:t>Thatcher</w:t>
            </w:r>
          </w:p>
        </w:tc>
        <w:tc>
          <w:tcPr>
            <w:tcW w:w="5151" w:type="dxa"/>
            <w:shd w:val="clear" w:color="auto" w:fill="auto"/>
          </w:tcPr>
          <w:p w14:paraId="65EEC07E" w14:textId="77777777" w:rsidR="00435C5C" w:rsidRDefault="0091101F" w:rsidP="003D7670">
            <w:pPr>
              <w:jc w:val="center"/>
              <w:rPr>
                <w:rFonts w:ascii="Times New Roman" w:hAnsi="Times New Roman"/>
                <w:sz w:val="24"/>
              </w:rPr>
            </w:pPr>
            <w:r>
              <w:rPr>
                <w:rFonts w:ascii="Times New Roman" w:hAnsi="Times New Roman"/>
                <w:sz w:val="24"/>
              </w:rPr>
              <w:t xml:space="preserve">What changes did Thatcher </w:t>
            </w:r>
            <w:proofErr w:type="gramStart"/>
            <w:r>
              <w:rPr>
                <w:rFonts w:ascii="Times New Roman" w:hAnsi="Times New Roman"/>
                <w:sz w:val="24"/>
              </w:rPr>
              <w:t>wrought</w:t>
            </w:r>
            <w:proofErr w:type="gramEnd"/>
            <w:r>
              <w:rPr>
                <w:rFonts w:ascii="Times New Roman" w:hAnsi="Times New Roman"/>
                <w:sz w:val="24"/>
              </w:rPr>
              <w:t>?</w:t>
            </w:r>
          </w:p>
          <w:p w14:paraId="043D792A" w14:textId="135B8AAD" w:rsidR="0091101F" w:rsidRPr="003C454E" w:rsidRDefault="0091101F" w:rsidP="003D7670">
            <w:pPr>
              <w:jc w:val="center"/>
              <w:rPr>
                <w:rFonts w:ascii="Times New Roman" w:hAnsi="Times New Roman"/>
                <w:sz w:val="24"/>
              </w:rPr>
            </w:pPr>
            <w:r>
              <w:rPr>
                <w:rFonts w:ascii="Times New Roman" w:hAnsi="Times New Roman"/>
                <w:sz w:val="24"/>
              </w:rPr>
              <w:t>Critical Reading, Worksheet, Think-Pair-Share (TPS), Group Work</w:t>
            </w:r>
          </w:p>
        </w:tc>
      </w:tr>
      <w:tr w:rsidR="00435C5C" w:rsidRPr="003C454E" w14:paraId="6CE3377A" w14:textId="77777777" w:rsidTr="5029762C">
        <w:tc>
          <w:tcPr>
            <w:tcW w:w="1570" w:type="dxa"/>
            <w:shd w:val="clear" w:color="auto" w:fill="auto"/>
          </w:tcPr>
          <w:p w14:paraId="3DEF60E7" w14:textId="6D27A9A5" w:rsidR="00435C5C" w:rsidRPr="003C454E" w:rsidRDefault="00435C5C" w:rsidP="003D7670">
            <w:pPr>
              <w:jc w:val="center"/>
              <w:rPr>
                <w:rFonts w:ascii="Times New Roman" w:hAnsi="Times New Roman"/>
                <w:sz w:val="24"/>
              </w:rPr>
            </w:pPr>
            <w:r w:rsidRPr="003C454E">
              <w:rPr>
                <w:rFonts w:ascii="Times New Roman" w:hAnsi="Times New Roman"/>
                <w:sz w:val="24"/>
              </w:rPr>
              <w:t>28</w:t>
            </w:r>
            <w:r w:rsidR="00623A84" w:rsidRPr="003C454E">
              <w:rPr>
                <w:rFonts w:ascii="Times New Roman" w:hAnsi="Times New Roman"/>
                <w:sz w:val="24"/>
              </w:rPr>
              <w:t xml:space="preserve"> </w:t>
            </w:r>
          </w:p>
        </w:tc>
        <w:tc>
          <w:tcPr>
            <w:tcW w:w="3015" w:type="dxa"/>
            <w:shd w:val="clear" w:color="auto" w:fill="auto"/>
          </w:tcPr>
          <w:p w14:paraId="23655F1A" w14:textId="280D0E03" w:rsidR="00435C5C" w:rsidRPr="003C454E" w:rsidRDefault="0091101F" w:rsidP="003D7670">
            <w:pPr>
              <w:jc w:val="center"/>
              <w:rPr>
                <w:rFonts w:ascii="Times New Roman" w:hAnsi="Times New Roman"/>
                <w:sz w:val="24"/>
              </w:rPr>
            </w:pPr>
            <w:r>
              <w:rPr>
                <w:rFonts w:ascii="Times New Roman" w:hAnsi="Times New Roman"/>
                <w:sz w:val="24"/>
              </w:rPr>
              <w:t>Britain and the EU</w:t>
            </w:r>
          </w:p>
        </w:tc>
        <w:tc>
          <w:tcPr>
            <w:tcW w:w="5151" w:type="dxa"/>
            <w:shd w:val="clear" w:color="auto" w:fill="auto"/>
          </w:tcPr>
          <w:p w14:paraId="02FE327B" w14:textId="4E57456F" w:rsidR="00435C5C" w:rsidRPr="003C454E" w:rsidRDefault="00D404FE" w:rsidP="003D7670">
            <w:pPr>
              <w:jc w:val="center"/>
              <w:rPr>
                <w:rFonts w:ascii="Times New Roman" w:hAnsi="Times New Roman"/>
                <w:sz w:val="24"/>
              </w:rPr>
            </w:pPr>
            <w:r>
              <w:rPr>
                <w:rFonts w:ascii="Times New Roman" w:hAnsi="Times New Roman"/>
                <w:sz w:val="24"/>
              </w:rPr>
              <w:t>Britain’s troubled relationship with Europe</w:t>
            </w:r>
          </w:p>
        </w:tc>
      </w:tr>
      <w:tr w:rsidR="00435C5C" w:rsidRPr="003C454E" w14:paraId="72792FA6" w14:textId="77777777" w:rsidTr="5029762C">
        <w:tc>
          <w:tcPr>
            <w:tcW w:w="1570" w:type="dxa"/>
            <w:shd w:val="clear" w:color="auto" w:fill="auto"/>
          </w:tcPr>
          <w:p w14:paraId="63D43643" w14:textId="755A1FF6" w:rsidR="00435C5C" w:rsidRPr="003C454E" w:rsidRDefault="00435C5C" w:rsidP="003D7670">
            <w:pPr>
              <w:jc w:val="center"/>
              <w:rPr>
                <w:rFonts w:ascii="Times New Roman" w:hAnsi="Times New Roman"/>
                <w:sz w:val="24"/>
              </w:rPr>
            </w:pPr>
            <w:r w:rsidRPr="003C454E">
              <w:rPr>
                <w:rFonts w:ascii="Times New Roman" w:hAnsi="Times New Roman"/>
                <w:sz w:val="24"/>
              </w:rPr>
              <w:t>29</w:t>
            </w:r>
            <w:r w:rsidR="00623A84" w:rsidRPr="003C454E">
              <w:rPr>
                <w:rFonts w:ascii="Times New Roman" w:hAnsi="Times New Roman"/>
                <w:sz w:val="24"/>
              </w:rPr>
              <w:t xml:space="preserve"> </w:t>
            </w:r>
          </w:p>
        </w:tc>
        <w:tc>
          <w:tcPr>
            <w:tcW w:w="3015" w:type="dxa"/>
            <w:shd w:val="clear" w:color="auto" w:fill="auto"/>
          </w:tcPr>
          <w:p w14:paraId="5F328B52" w14:textId="42771F0E" w:rsidR="00435C5C" w:rsidRPr="003C454E" w:rsidRDefault="00D404FE" w:rsidP="003D7670">
            <w:pPr>
              <w:jc w:val="center"/>
              <w:rPr>
                <w:rFonts w:ascii="Times New Roman" w:hAnsi="Times New Roman"/>
                <w:sz w:val="24"/>
              </w:rPr>
            </w:pPr>
            <w:r>
              <w:rPr>
                <w:rFonts w:ascii="Times New Roman" w:hAnsi="Times New Roman"/>
                <w:sz w:val="24"/>
              </w:rPr>
              <w:t xml:space="preserve">The EU and </w:t>
            </w:r>
            <w:proofErr w:type="spellStart"/>
            <w:r>
              <w:rPr>
                <w:rFonts w:ascii="Times New Roman" w:hAnsi="Times New Roman"/>
                <w:sz w:val="24"/>
              </w:rPr>
              <w:t>Brexit</w:t>
            </w:r>
            <w:proofErr w:type="spellEnd"/>
          </w:p>
        </w:tc>
        <w:tc>
          <w:tcPr>
            <w:tcW w:w="5151" w:type="dxa"/>
            <w:shd w:val="clear" w:color="auto" w:fill="auto"/>
          </w:tcPr>
          <w:p w14:paraId="32612558" w14:textId="77777777" w:rsidR="00435C5C" w:rsidRDefault="00D404FE" w:rsidP="003D7670">
            <w:pPr>
              <w:jc w:val="center"/>
              <w:rPr>
                <w:rFonts w:ascii="Times New Roman" w:hAnsi="Times New Roman"/>
                <w:sz w:val="24"/>
              </w:rPr>
            </w:pPr>
            <w:r>
              <w:rPr>
                <w:rFonts w:ascii="Times New Roman" w:hAnsi="Times New Roman"/>
                <w:sz w:val="24"/>
              </w:rPr>
              <w:t xml:space="preserve">The current </w:t>
            </w:r>
            <w:proofErr w:type="spellStart"/>
            <w:r>
              <w:rPr>
                <w:rFonts w:ascii="Times New Roman" w:hAnsi="Times New Roman"/>
                <w:sz w:val="24"/>
              </w:rPr>
              <w:t>Brexit</w:t>
            </w:r>
            <w:proofErr w:type="spellEnd"/>
            <w:r>
              <w:rPr>
                <w:rFonts w:ascii="Times New Roman" w:hAnsi="Times New Roman"/>
                <w:sz w:val="24"/>
              </w:rPr>
              <w:t xml:space="preserve"> chaos</w:t>
            </w:r>
          </w:p>
          <w:p w14:paraId="3117A09B" w14:textId="1376B915" w:rsidR="00D404FE" w:rsidRPr="003C454E" w:rsidRDefault="00D404FE" w:rsidP="003D7670">
            <w:pPr>
              <w:jc w:val="center"/>
              <w:rPr>
                <w:rFonts w:ascii="Times New Roman" w:hAnsi="Times New Roman"/>
                <w:sz w:val="24"/>
              </w:rPr>
            </w:pPr>
            <w:r>
              <w:rPr>
                <w:rFonts w:ascii="Times New Roman" w:hAnsi="Times New Roman"/>
                <w:sz w:val="24"/>
              </w:rPr>
              <w:t>Worksheet, Think-Pair-Share (TPS), Debate!</w:t>
            </w:r>
          </w:p>
        </w:tc>
      </w:tr>
      <w:tr w:rsidR="00435C5C" w:rsidRPr="003C454E" w14:paraId="4FDD855D" w14:textId="77777777" w:rsidTr="5029762C">
        <w:tc>
          <w:tcPr>
            <w:tcW w:w="1570" w:type="dxa"/>
            <w:shd w:val="clear" w:color="auto" w:fill="auto"/>
          </w:tcPr>
          <w:p w14:paraId="2E25EF3D" w14:textId="24909D16" w:rsidR="00435C5C" w:rsidRPr="003C454E" w:rsidRDefault="00435C5C" w:rsidP="003D7670">
            <w:pPr>
              <w:jc w:val="center"/>
              <w:rPr>
                <w:rFonts w:ascii="Times New Roman" w:hAnsi="Times New Roman"/>
                <w:sz w:val="24"/>
              </w:rPr>
            </w:pPr>
            <w:r w:rsidRPr="003C454E">
              <w:rPr>
                <w:rFonts w:ascii="Times New Roman" w:hAnsi="Times New Roman"/>
                <w:sz w:val="24"/>
              </w:rPr>
              <w:t>30</w:t>
            </w:r>
            <w:r w:rsidR="00623A84" w:rsidRPr="003C454E">
              <w:rPr>
                <w:rFonts w:ascii="Times New Roman" w:hAnsi="Times New Roman"/>
                <w:sz w:val="24"/>
              </w:rPr>
              <w:t xml:space="preserve"> </w:t>
            </w:r>
          </w:p>
        </w:tc>
        <w:tc>
          <w:tcPr>
            <w:tcW w:w="3015" w:type="dxa"/>
            <w:shd w:val="clear" w:color="auto" w:fill="auto"/>
          </w:tcPr>
          <w:p w14:paraId="0057BB6D" w14:textId="0E0D27B9" w:rsidR="00435C5C" w:rsidRPr="003C454E" w:rsidRDefault="00D404FE" w:rsidP="003D7670">
            <w:pPr>
              <w:jc w:val="center"/>
              <w:rPr>
                <w:rFonts w:ascii="Times New Roman" w:hAnsi="Times New Roman"/>
                <w:sz w:val="24"/>
              </w:rPr>
            </w:pPr>
            <w:r>
              <w:rPr>
                <w:rFonts w:ascii="Times New Roman" w:hAnsi="Times New Roman"/>
                <w:sz w:val="24"/>
              </w:rPr>
              <w:t>Recap for Final Exam</w:t>
            </w:r>
          </w:p>
        </w:tc>
        <w:tc>
          <w:tcPr>
            <w:tcW w:w="5151" w:type="dxa"/>
            <w:shd w:val="clear" w:color="auto" w:fill="auto"/>
          </w:tcPr>
          <w:p w14:paraId="40BDE3EB" w14:textId="01EE56C8" w:rsidR="00435C5C" w:rsidRPr="009F4C44" w:rsidRDefault="00D404FE" w:rsidP="003D7670">
            <w:pPr>
              <w:jc w:val="center"/>
              <w:rPr>
                <w:rFonts w:ascii="Times New Roman" w:hAnsi="Times New Roman"/>
                <w:b/>
                <w:sz w:val="24"/>
              </w:rPr>
            </w:pPr>
            <w:r w:rsidRPr="009F4C44">
              <w:rPr>
                <w:rFonts w:ascii="Times New Roman" w:hAnsi="Times New Roman"/>
                <w:b/>
                <w:sz w:val="24"/>
              </w:rPr>
              <w:t>Bring Questions!</w:t>
            </w:r>
          </w:p>
        </w:tc>
      </w:tr>
      <w:tr w:rsidR="005B36FB" w:rsidRPr="003C454E" w14:paraId="251A7A15" w14:textId="77777777" w:rsidTr="5029762C">
        <w:trPr>
          <w:trHeight w:val="404"/>
        </w:trPr>
        <w:tc>
          <w:tcPr>
            <w:tcW w:w="1570" w:type="dxa"/>
            <w:shd w:val="clear" w:color="auto" w:fill="auto"/>
            <w:vAlign w:val="center"/>
          </w:tcPr>
          <w:p w14:paraId="00522498" w14:textId="77777777" w:rsidR="005B36FB" w:rsidRPr="003C454E" w:rsidRDefault="005B36FB" w:rsidP="003D7670">
            <w:pPr>
              <w:jc w:val="center"/>
              <w:rPr>
                <w:rFonts w:ascii="Times New Roman" w:hAnsi="Times New Roman"/>
                <w:sz w:val="24"/>
              </w:rPr>
            </w:pPr>
          </w:p>
        </w:tc>
        <w:tc>
          <w:tcPr>
            <w:tcW w:w="3015" w:type="dxa"/>
            <w:shd w:val="clear" w:color="auto" w:fill="auto"/>
            <w:vAlign w:val="center"/>
          </w:tcPr>
          <w:p w14:paraId="6A528C98" w14:textId="0478ECB4" w:rsidR="005B36FB" w:rsidRPr="003C454E" w:rsidRDefault="0090371E" w:rsidP="003D7670">
            <w:pPr>
              <w:ind w:leftChars="206" w:left="433"/>
              <w:jc w:val="left"/>
              <w:rPr>
                <w:rFonts w:ascii="Times New Roman" w:hAnsi="Times New Roman"/>
                <w:sz w:val="24"/>
              </w:rPr>
            </w:pPr>
            <w:r>
              <w:rPr>
                <w:rFonts w:ascii="Times New Roman" w:hAnsi="Times New Roman"/>
                <w:sz w:val="24"/>
              </w:rPr>
              <w:t xml:space="preserve">    </w:t>
            </w:r>
            <w:r w:rsidR="005B36FB" w:rsidRPr="003C454E">
              <w:rPr>
                <w:rFonts w:ascii="Times New Roman" w:hAnsi="Times New Roman"/>
                <w:sz w:val="24"/>
              </w:rPr>
              <w:t>Final</w:t>
            </w:r>
            <w:r w:rsidR="001B5801" w:rsidRPr="003C454E">
              <w:rPr>
                <w:rFonts w:ascii="Times New Roman" w:hAnsi="Times New Roman"/>
                <w:sz w:val="24"/>
              </w:rPr>
              <w:t xml:space="preserve"> Exam</w:t>
            </w:r>
          </w:p>
        </w:tc>
        <w:tc>
          <w:tcPr>
            <w:tcW w:w="5151" w:type="dxa"/>
            <w:shd w:val="clear" w:color="auto" w:fill="auto"/>
          </w:tcPr>
          <w:p w14:paraId="7BE897F5" w14:textId="77777777" w:rsidR="005B36FB" w:rsidRPr="003C454E" w:rsidRDefault="005B36FB" w:rsidP="003D7670">
            <w:pPr>
              <w:rPr>
                <w:rFonts w:ascii="Times New Roman" w:hAnsi="Times New Roman"/>
                <w:sz w:val="24"/>
              </w:rPr>
            </w:pPr>
          </w:p>
        </w:tc>
      </w:tr>
      <w:tr w:rsidR="005B36FB" w:rsidRPr="003C454E" w14:paraId="446615DF" w14:textId="77777777" w:rsidTr="5029762C">
        <w:tc>
          <w:tcPr>
            <w:tcW w:w="9736" w:type="dxa"/>
            <w:gridSpan w:val="3"/>
            <w:shd w:val="clear" w:color="auto" w:fill="auto"/>
          </w:tcPr>
          <w:p w14:paraId="7A525A7B" w14:textId="77777777" w:rsidR="005B36FB" w:rsidRPr="003C454E" w:rsidRDefault="005B36FB" w:rsidP="003D7670">
            <w:pPr>
              <w:rPr>
                <w:rFonts w:ascii="Times New Roman" w:hAnsi="Times New Roman"/>
                <w:sz w:val="24"/>
              </w:rPr>
            </w:pPr>
            <w:r w:rsidRPr="003C454E">
              <w:rPr>
                <w:rFonts w:ascii="Times New Roman" w:hAnsi="Times New Roman"/>
                <w:sz w:val="24"/>
              </w:rPr>
              <w:t>Required Materials:</w:t>
            </w:r>
          </w:p>
        </w:tc>
      </w:tr>
      <w:tr w:rsidR="005B36FB" w:rsidRPr="003C454E" w14:paraId="1AA0AFEA" w14:textId="77777777" w:rsidTr="5029762C">
        <w:tc>
          <w:tcPr>
            <w:tcW w:w="9736" w:type="dxa"/>
            <w:gridSpan w:val="3"/>
            <w:shd w:val="clear" w:color="auto" w:fill="auto"/>
          </w:tcPr>
          <w:p w14:paraId="19BFAD3F" w14:textId="77777777" w:rsidR="004B18CA" w:rsidRPr="00194E48" w:rsidRDefault="004B18CA" w:rsidP="004B18CA">
            <w:pPr>
              <w:pStyle w:val="ListParagraph"/>
              <w:numPr>
                <w:ilvl w:val="0"/>
                <w:numId w:val="10"/>
              </w:numPr>
              <w:rPr>
                <w:rFonts w:ascii="Times New Roman" w:hAnsi="Times New Roman"/>
                <w:sz w:val="24"/>
              </w:rPr>
            </w:pPr>
            <w:r w:rsidRPr="00194E48">
              <w:rPr>
                <w:rFonts w:ascii="Times New Roman" w:hAnsi="Times New Roman"/>
                <w:sz w:val="24"/>
              </w:rPr>
              <w:t>Folder for Handouts</w:t>
            </w:r>
          </w:p>
          <w:p w14:paraId="69660873" w14:textId="5CBBE779" w:rsidR="004B18CA" w:rsidRDefault="004B18CA" w:rsidP="004B18CA">
            <w:pPr>
              <w:pStyle w:val="ListParagraph"/>
              <w:numPr>
                <w:ilvl w:val="0"/>
                <w:numId w:val="10"/>
              </w:numPr>
              <w:rPr>
                <w:rFonts w:ascii="Times New Roman" w:hAnsi="Times New Roman"/>
                <w:sz w:val="24"/>
              </w:rPr>
            </w:pPr>
            <w:r w:rsidRPr="00194E48">
              <w:rPr>
                <w:rFonts w:ascii="Times New Roman" w:hAnsi="Times New Roman"/>
                <w:sz w:val="24"/>
              </w:rPr>
              <w:t>B5 Notebook</w:t>
            </w:r>
          </w:p>
          <w:p w14:paraId="2FABE30D" w14:textId="3F8E7F4C" w:rsidR="00336B51" w:rsidRPr="00194E48" w:rsidRDefault="00336B51" w:rsidP="004B18CA">
            <w:pPr>
              <w:pStyle w:val="ListParagraph"/>
              <w:numPr>
                <w:ilvl w:val="0"/>
                <w:numId w:val="10"/>
              </w:numPr>
              <w:rPr>
                <w:rFonts w:ascii="Times New Roman" w:hAnsi="Times New Roman"/>
                <w:sz w:val="24"/>
              </w:rPr>
            </w:pPr>
            <w:r>
              <w:rPr>
                <w:rFonts w:ascii="Times New Roman" w:hAnsi="Times New Roman"/>
                <w:sz w:val="24"/>
              </w:rPr>
              <w:t>Coloring Pencils</w:t>
            </w:r>
          </w:p>
          <w:p w14:paraId="1674D1C8" w14:textId="742F7C2E" w:rsidR="00404DE8" w:rsidRPr="00336B51" w:rsidRDefault="004B18CA" w:rsidP="003D7670">
            <w:pPr>
              <w:pStyle w:val="ListParagraph"/>
              <w:numPr>
                <w:ilvl w:val="0"/>
                <w:numId w:val="10"/>
              </w:numPr>
              <w:rPr>
                <w:rFonts w:ascii="Times New Roman" w:hAnsi="Times New Roman"/>
                <w:sz w:val="24"/>
              </w:rPr>
            </w:pPr>
            <w:r w:rsidRPr="004B18CA">
              <w:rPr>
                <w:rFonts w:ascii="Times New Roman" w:hAnsi="Times New Roman"/>
                <w:sz w:val="24"/>
              </w:rPr>
              <w:t>Your instructor will provide you with all the other necessary materials.</w:t>
            </w:r>
          </w:p>
        </w:tc>
      </w:tr>
      <w:tr w:rsidR="005B36FB" w:rsidRPr="005B36FB" w14:paraId="2CF6A155" w14:textId="77777777" w:rsidTr="5029762C">
        <w:tc>
          <w:tcPr>
            <w:tcW w:w="9736" w:type="dxa"/>
            <w:gridSpan w:val="3"/>
            <w:shd w:val="clear" w:color="auto" w:fill="auto"/>
          </w:tcPr>
          <w:p w14:paraId="218957B6" w14:textId="7CF2E7F1" w:rsidR="005B36FB" w:rsidRPr="009717C4" w:rsidRDefault="005B36FB" w:rsidP="003D7670">
            <w:pPr>
              <w:rPr>
                <w:rFonts w:ascii="Times New Roman" w:hAnsi="Times New Roman"/>
                <w:sz w:val="24"/>
              </w:rPr>
            </w:pPr>
            <w:r w:rsidRPr="009717C4">
              <w:rPr>
                <w:rFonts w:ascii="Times New Roman" w:hAnsi="Times New Roman"/>
                <w:sz w:val="24"/>
              </w:rPr>
              <w:t xml:space="preserve">Course Policies </w:t>
            </w:r>
          </w:p>
        </w:tc>
      </w:tr>
      <w:tr w:rsidR="0026356B" w:rsidRPr="005B36FB" w14:paraId="3DFB93D2" w14:textId="77777777" w:rsidTr="5029762C">
        <w:tc>
          <w:tcPr>
            <w:tcW w:w="9736" w:type="dxa"/>
            <w:gridSpan w:val="3"/>
            <w:shd w:val="clear" w:color="auto" w:fill="auto"/>
          </w:tcPr>
          <w:p w14:paraId="3366D6D4" w14:textId="58D318A2" w:rsidR="006C5A4C" w:rsidRDefault="003C6E3A" w:rsidP="003D7670">
            <w:pPr>
              <w:pStyle w:val="NormalWeb"/>
              <w:spacing w:before="0" w:beforeAutospacing="0" w:after="0" w:afterAutospacing="0"/>
              <w:rPr>
                <w:color w:val="000000"/>
              </w:rPr>
            </w:pPr>
            <w:r w:rsidRPr="003C6E3A">
              <w:rPr>
                <w:b/>
                <w:color w:val="000000"/>
              </w:rPr>
              <w:lastRenderedPageBreak/>
              <w:t xml:space="preserve">Attendance: </w:t>
            </w:r>
            <w:r w:rsidR="0026356B" w:rsidRPr="009717C4">
              <w:rPr>
                <w:color w:val="000000"/>
              </w:rPr>
              <w:t xml:space="preserve">Discussion is key and many activities will be completed in class, therefore participation is vital to this course. If you are not in class, you cannot earn participation points for the day for class discussion or take quizzes. Do not schedule meetings or routine appointments during class. Everyone is expected to thoughtfully add to our dialogue both in the classroom and in our online discussions. </w:t>
            </w:r>
          </w:p>
          <w:p w14:paraId="6D4BF8B2" w14:textId="4E9BEAAB" w:rsidR="0026356B" w:rsidRPr="00812D10" w:rsidRDefault="006C5A4C" w:rsidP="003D7670">
            <w:pPr>
              <w:pStyle w:val="NormalWeb"/>
              <w:spacing w:before="0" w:beforeAutospacing="0" w:after="0" w:afterAutospacing="0"/>
              <w:rPr>
                <w:color w:val="000000"/>
              </w:rPr>
            </w:pPr>
            <w:r>
              <w:rPr>
                <w:color w:val="000000"/>
              </w:rPr>
              <w:t xml:space="preserve">In my class, </w:t>
            </w:r>
            <w:r w:rsidRPr="006C5A4C">
              <w:rPr>
                <w:b/>
                <w:color w:val="000000"/>
              </w:rPr>
              <w:t>two absences</w:t>
            </w:r>
            <w:r>
              <w:rPr>
                <w:color w:val="000000"/>
              </w:rPr>
              <w:t xml:space="preserve"> are allowed. No reasons required.</w:t>
            </w:r>
            <w:r w:rsidR="00D477F5">
              <w:rPr>
                <w:color w:val="000000"/>
              </w:rPr>
              <w:t xml:space="preserve"> Any absences beyond that will require proper certification, a doctor’s note and your own explanation, in English, for why you had to miss class. </w:t>
            </w:r>
            <w:r w:rsidR="0026356B" w:rsidRPr="009717C4">
              <w:rPr>
                <w:color w:val="000000"/>
              </w:rPr>
              <w:t xml:space="preserve">If you miss more than </w:t>
            </w:r>
            <w:r w:rsidR="0026356B" w:rsidRPr="009717C4">
              <w:rPr>
                <w:b/>
                <w:color w:val="000000"/>
              </w:rPr>
              <w:t>five class</w:t>
            </w:r>
            <w:r w:rsidR="0026356B" w:rsidRPr="009717C4">
              <w:rPr>
                <w:color w:val="000000"/>
              </w:rPr>
              <w:t xml:space="preserve"> meetings for </w:t>
            </w:r>
            <w:r w:rsidR="0026356B" w:rsidRPr="009717C4">
              <w:rPr>
                <w:i/>
                <w:color w:val="000000"/>
              </w:rPr>
              <w:t>any</w:t>
            </w:r>
            <w:r w:rsidR="0026356B" w:rsidRPr="009717C4">
              <w:rPr>
                <w:color w:val="000000"/>
              </w:rPr>
              <w:t xml:space="preserve"> reason, you may be required to drop the course. </w:t>
            </w:r>
          </w:p>
          <w:p w14:paraId="0FC977EB" w14:textId="77777777" w:rsidR="0026356B" w:rsidRPr="009717C4" w:rsidRDefault="0026356B" w:rsidP="003D7670">
            <w:pPr>
              <w:pStyle w:val="NormalWeb"/>
              <w:spacing w:before="0" w:beforeAutospacing="0" w:after="0" w:afterAutospacing="0"/>
            </w:pPr>
            <w:r w:rsidRPr="009717C4">
              <w:rPr>
                <w:b/>
                <w:bCs/>
                <w:color w:val="000000"/>
              </w:rPr>
              <w:t>Academic Honesty:</w:t>
            </w:r>
          </w:p>
          <w:p w14:paraId="3F0A2E80" w14:textId="77777777" w:rsidR="0026356B" w:rsidRPr="009717C4" w:rsidRDefault="0026356B" w:rsidP="003D7670">
            <w:pPr>
              <w:pStyle w:val="NormalWeb"/>
              <w:spacing w:before="0" w:beforeAutospacing="0" w:after="0" w:afterAutospacing="0"/>
            </w:pPr>
            <w:r w:rsidRPr="009717C4">
              <w:rPr>
                <w:color w:val="000000"/>
              </w:rPr>
              <w:t xml:space="preserve">It is </w:t>
            </w:r>
            <w:r w:rsidRPr="009717C4">
              <w:rPr>
                <w:b/>
                <w:bCs/>
                <w:color w:val="000000"/>
              </w:rPr>
              <w:t>essential</w:t>
            </w:r>
            <w:r w:rsidRPr="009717C4">
              <w:rPr>
                <w:color w:val="000000"/>
              </w:rPr>
              <w:t xml:space="preserve"> that you use your own ideas in this class and submit your own work in this class. </w:t>
            </w:r>
          </w:p>
          <w:p w14:paraId="04A6C892" w14:textId="6F3CE5B1" w:rsidR="0026356B" w:rsidRPr="009717C4" w:rsidRDefault="0026356B" w:rsidP="003D7670">
            <w:pPr>
              <w:pStyle w:val="NormalWeb"/>
              <w:numPr>
                <w:ilvl w:val="0"/>
                <w:numId w:val="7"/>
              </w:numPr>
              <w:spacing w:before="0" w:beforeAutospacing="0" w:after="0" w:afterAutospacing="0"/>
              <w:textAlignment w:val="baseline"/>
              <w:rPr>
                <w:color w:val="000000"/>
              </w:rPr>
            </w:pPr>
            <w:r w:rsidRPr="009717C4">
              <w:rPr>
                <w:b/>
                <w:bCs/>
                <w:color w:val="000000"/>
              </w:rPr>
              <w:t>Plagiarism</w:t>
            </w:r>
            <w:r w:rsidRPr="009717C4">
              <w:rPr>
                <w:color w:val="000000"/>
              </w:rPr>
              <w:t xml:space="preserve"> is the presentation of someone else’s work as your own, whether it be direct, undocumented quotation of words, phrases or sentences, or undocumented paraphrasing of original ideas, thoughts or content. Neglecting to acknowledge sources for outside material is a serious</w:t>
            </w:r>
            <w:r w:rsidR="003C454E">
              <w:rPr>
                <w:color w:val="000000"/>
              </w:rPr>
              <w:t xml:space="preserve"> </w:t>
            </w:r>
            <w:r w:rsidRPr="009717C4">
              <w:rPr>
                <w:color w:val="000000"/>
              </w:rPr>
              <w:t>offense and will result in failure of the assignment and possibly the course.  </w:t>
            </w:r>
          </w:p>
          <w:p w14:paraId="19B94053" w14:textId="3EBDEF0E" w:rsidR="0026356B" w:rsidRPr="00812D10" w:rsidRDefault="0026356B" w:rsidP="003D7670">
            <w:pPr>
              <w:pStyle w:val="NormalWeb"/>
              <w:numPr>
                <w:ilvl w:val="0"/>
                <w:numId w:val="8"/>
              </w:numPr>
              <w:spacing w:before="0" w:beforeAutospacing="0" w:after="0" w:afterAutospacing="0"/>
              <w:textAlignment w:val="baseline"/>
              <w:rPr>
                <w:color w:val="000000"/>
              </w:rPr>
            </w:pPr>
            <w:r w:rsidRPr="009717C4">
              <w:rPr>
                <w:color w:val="000000"/>
              </w:rPr>
              <w:t xml:space="preserve">Properly citing other authors is important; </w:t>
            </w:r>
            <w:r w:rsidRPr="009717C4">
              <w:rPr>
                <w:b/>
                <w:bCs/>
                <w:color w:val="000000"/>
                <w:u w:val="single"/>
              </w:rPr>
              <w:t>do not</w:t>
            </w:r>
            <w:r w:rsidRPr="009717C4">
              <w:rPr>
                <w:color w:val="000000"/>
                <w:u w:val="single"/>
              </w:rPr>
              <w:t xml:space="preserve"> </w:t>
            </w:r>
            <w:r w:rsidRPr="009717C4">
              <w:rPr>
                <w:b/>
                <w:bCs/>
                <w:color w:val="000000"/>
                <w:u w:val="single"/>
              </w:rPr>
              <w:t>copy</w:t>
            </w:r>
            <w:r w:rsidRPr="009717C4">
              <w:rPr>
                <w:color w:val="000000"/>
              </w:rPr>
              <w:t xml:space="preserve"> ideas from other people or books and pass them off as your own. If you do, you will fail. </w:t>
            </w:r>
          </w:p>
          <w:p w14:paraId="6887627D" w14:textId="1788B9CA" w:rsidR="0026356B" w:rsidRPr="00812D10" w:rsidRDefault="0026356B" w:rsidP="003D7670">
            <w:pPr>
              <w:pStyle w:val="NormalWeb"/>
              <w:spacing w:before="0" w:beforeAutospacing="0" w:after="0" w:afterAutospacing="0"/>
              <w:jc w:val="both"/>
            </w:pPr>
            <w:r w:rsidRPr="009717C4">
              <w:rPr>
                <w:b/>
                <w:bCs/>
                <w:color w:val="000000"/>
              </w:rPr>
              <w:t xml:space="preserve">Office Hours: </w:t>
            </w:r>
            <w:r w:rsidRPr="009717C4">
              <w:rPr>
                <w:color w:val="000000"/>
              </w:rPr>
              <w:t xml:space="preserve">You don’t need an appointment for regularly scheduled office hours. In fact, you are encouraged to come and talk to Dr. </w:t>
            </w:r>
            <w:r w:rsidR="003C454E">
              <w:rPr>
                <w:color w:val="000000"/>
              </w:rPr>
              <w:t>Jimenez</w:t>
            </w:r>
            <w:r w:rsidRPr="009717C4">
              <w:rPr>
                <w:color w:val="000000"/>
              </w:rPr>
              <w:t xml:space="preserve"> about the class, assignments, readings, and so on. If you have questions, concerns, or comments, this is a great time to discuss them. If you can’t make it to office hours, you can email to make an appointment (please wait for a response). As with all emails, I will reply within one business day. </w:t>
            </w:r>
          </w:p>
          <w:p w14:paraId="4E55823E" w14:textId="734C3BB8" w:rsidR="0026356B" w:rsidRPr="009717C4" w:rsidRDefault="0026356B" w:rsidP="003D7670">
            <w:pPr>
              <w:pStyle w:val="NormalWeb"/>
              <w:spacing w:before="0" w:beforeAutospacing="0" w:after="0" w:afterAutospacing="0"/>
              <w:rPr>
                <w:color w:val="000000"/>
              </w:rPr>
            </w:pPr>
            <w:r w:rsidRPr="009717C4">
              <w:rPr>
                <w:b/>
                <w:bCs/>
                <w:color w:val="000000"/>
              </w:rPr>
              <w:t>Questions</w:t>
            </w:r>
            <w:r w:rsidRPr="009717C4">
              <w:rPr>
                <w:color w:val="000000"/>
              </w:rPr>
              <w:t xml:space="preserve">: If questions or concerns related to this course arise, please feel free to discuss them with Dr. Jimenez during office hours, by appointment, or by email. Any questions or concerns regarding an assignment grade received must be discussed in person within </w:t>
            </w:r>
            <w:r w:rsidRPr="009717C4">
              <w:rPr>
                <w:b/>
                <w:bCs/>
                <w:color w:val="000000"/>
              </w:rPr>
              <w:t>ten</w:t>
            </w:r>
            <w:r w:rsidRPr="009717C4">
              <w:rPr>
                <w:color w:val="000000"/>
              </w:rPr>
              <w:t xml:space="preserve"> business days</w:t>
            </w:r>
            <w:r w:rsidR="00106A42">
              <w:rPr>
                <w:color w:val="000000"/>
              </w:rPr>
              <w:t xml:space="preserve"> after receiving the grade. </w:t>
            </w:r>
            <w:r w:rsidR="00106A42" w:rsidRPr="00106A42">
              <w:rPr>
                <w:b/>
                <w:color w:val="000000"/>
              </w:rPr>
              <w:t>Please do not wait until the end of the semester to raise concerns about grades.</w:t>
            </w:r>
          </w:p>
          <w:p w14:paraId="4172615C" w14:textId="5F3A3D7E" w:rsidR="0026356B" w:rsidRPr="009717C4" w:rsidRDefault="003C6E3A" w:rsidP="003D7670">
            <w:pPr>
              <w:pStyle w:val="Normal1"/>
              <w:jc w:val="left"/>
              <w:rPr>
                <w:rFonts w:ascii="Times New Roman" w:eastAsia="Times New Roman" w:hAnsi="Times New Roman" w:cs="Times New Roman"/>
                <w:sz w:val="24"/>
                <w:szCs w:val="24"/>
              </w:rPr>
            </w:pPr>
            <w:r w:rsidRPr="003C6E3A">
              <w:rPr>
                <w:rFonts w:ascii="Times New Roman" w:eastAsia="Times New Roman" w:hAnsi="Times New Roman" w:cs="Times New Roman"/>
                <w:b/>
                <w:sz w:val="24"/>
                <w:szCs w:val="24"/>
              </w:rPr>
              <w:t>Problems</w:t>
            </w:r>
            <w:r>
              <w:rPr>
                <w:rFonts w:ascii="Times New Roman" w:eastAsia="Times New Roman" w:hAnsi="Times New Roman" w:cs="Times New Roman"/>
                <w:sz w:val="24"/>
                <w:szCs w:val="24"/>
              </w:rPr>
              <w:t xml:space="preserve">: </w:t>
            </w:r>
            <w:r w:rsidR="0026356B" w:rsidRPr="009717C4">
              <w:rPr>
                <w:rFonts w:ascii="Times New Roman" w:eastAsia="Times New Roman" w:hAnsi="Times New Roman" w:cs="Times New Roman"/>
                <w:sz w:val="24"/>
                <w:szCs w:val="24"/>
              </w:rPr>
              <w:t>If you have a problem</w:t>
            </w:r>
            <w:r w:rsidR="00902744">
              <w:rPr>
                <w:rFonts w:ascii="Times New Roman" w:eastAsia="Times New Roman" w:hAnsi="Times New Roman" w:cs="Times New Roman"/>
                <w:sz w:val="24"/>
                <w:szCs w:val="24"/>
              </w:rPr>
              <w:t xml:space="preserve"> or a health concern (concentration issues, need extra </w:t>
            </w:r>
            <w:r w:rsidR="003048F9">
              <w:rPr>
                <w:rFonts w:ascii="Times New Roman" w:eastAsia="Times New Roman" w:hAnsi="Times New Roman" w:cs="Times New Roman"/>
                <w:sz w:val="24"/>
                <w:szCs w:val="24"/>
              </w:rPr>
              <w:t>accommodations, etc.)</w:t>
            </w:r>
            <w:r w:rsidR="0026356B" w:rsidRPr="009717C4">
              <w:rPr>
                <w:rFonts w:ascii="Times New Roman" w:eastAsia="Times New Roman" w:hAnsi="Times New Roman" w:cs="Times New Roman"/>
                <w:sz w:val="24"/>
                <w:szCs w:val="24"/>
              </w:rPr>
              <w:t>, come and speak with me</w:t>
            </w:r>
            <w:r w:rsidR="003048F9">
              <w:rPr>
                <w:rFonts w:ascii="Times New Roman" w:eastAsia="Times New Roman" w:hAnsi="Times New Roman" w:cs="Times New Roman"/>
                <w:sz w:val="24"/>
                <w:szCs w:val="24"/>
              </w:rPr>
              <w:t xml:space="preserve"> at the start of the semester</w:t>
            </w:r>
            <w:r w:rsidR="0026356B" w:rsidRPr="009717C4">
              <w:rPr>
                <w:rFonts w:ascii="Times New Roman" w:eastAsia="Times New Roman" w:hAnsi="Times New Roman" w:cs="Times New Roman"/>
                <w:sz w:val="24"/>
                <w:szCs w:val="24"/>
              </w:rPr>
              <w:t xml:space="preserve">. </w:t>
            </w:r>
            <w:r w:rsidR="003048F9">
              <w:rPr>
                <w:rFonts w:ascii="Times New Roman" w:eastAsia="Times New Roman" w:hAnsi="Times New Roman" w:cs="Times New Roman"/>
                <w:sz w:val="24"/>
                <w:szCs w:val="24"/>
              </w:rPr>
              <w:t xml:space="preserve">If you have any other problems that impede your ability to complete assignments or attend class, please speak with me right away. </w:t>
            </w:r>
            <w:r w:rsidR="0026356B" w:rsidRPr="009717C4">
              <w:rPr>
                <w:rFonts w:ascii="Times New Roman" w:eastAsia="Times New Roman" w:hAnsi="Times New Roman" w:cs="Times New Roman"/>
                <w:sz w:val="24"/>
                <w:szCs w:val="24"/>
              </w:rPr>
              <w:t xml:space="preserve">If you have spoken to me and your problem persists, please contact Dean Passos: </w:t>
            </w:r>
            <w:hyperlink r:id="rId7" w:history="1">
              <w:r w:rsidR="0026356B" w:rsidRPr="009717C4">
                <w:rPr>
                  <w:rStyle w:val="Hyperlink"/>
                  <w:rFonts w:ascii="Times New Roman" w:eastAsia="Times New Roman" w:hAnsi="Times New Roman" w:cs="Times New Roman"/>
                  <w:sz w:val="24"/>
                  <w:szCs w:val="24"/>
                </w:rPr>
                <w:t>apassos@sky.miyazaki-mic.ac.jp</w:t>
              </w:r>
            </w:hyperlink>
            <w:r w:rsidR="0026356B" w:rsidRPr="009717C4">
              <w:rPr>
                <w:rFonts w:ascii="Times New Roman" w:eastAsia="Times New Roman" w:hAnsi="Times New Roman" w:cs="Times New Roman"/>
                <w:sz w:val="24"/>
                <w:szCs w:val="24"/>
              </w:rPr>
              <w:t xml:space="preserve">. </w:t>
            </w:r>
          </w:p>
          <w:p w14:paraId="113BCB86" w14:textId="4E868075" w:rsidR="0026356B" w:rsidRPr="00812D10" w:rsidRDefault="0026356B" w:rsidP="003D7670">
            <w:pPr>
              <w:rPr>
                <w:rFonts w:ascii="Times New Roman" w:hAnsi="Times New Roman"/>
                <w:color w:val="000000"/>
                <w:sz w:val="24"/>
              </w:rPr>
            </w:pPr>
            <w:r w:rsidRPr="009717C4">
              <w:rPr>
                <w:rFonts w:ascii="Times New Roman" w:hAnsi="Times New Roman"/>
                <w:b/>
                <w:bCs/>
                <w:color w:val="000000"/>
                <w:sz w:val="24"/>
              </w:rPr>
              <w:t>No harassment</w:t>
            </w:r>
            <w:r w:rsidRPr="009717C4">
              <w:rPr>
                <w:rFonts w:ascii="Times New Roman" w:hAnsi="Times New Roman"/>
                <w:color w:val="000000"/>
                <w:sz w:val="24"/>
              </w:rPr>
              <w:t xml:space="preserve"> </w:t>
            </w:r>
            <w:r w:rsidRPr="009717C4">
              <w:rPr>
                <w:rFonts w:ascii="Times New Roman" w:hAnsi="Times New Roman"/>
                <w:b/>
                <w:bCs/>
                <w:color w:val="000000"/>
                <w:sz w:val="24"/>
              </w:rPr>
              <w:t>of any kind will be tolerated.</w:t>
            </w:r>
            <w:r w:rsidRPr="009717C4">
              <w:rPr>
                <w:rFonts w:ascii="Times New Roman" w:hAnsi="Times New Roman"/>
                <w:color w:val="000000"/>
                <w:sz w:val="24"/>
              </w:rPr>
              <w:t xml:space="preserve"> Discrimination on the basis of race, creed, color, national origins, age, sex, disability, sexual orientation, and gender identity is prohibited. Please be respectful of others. As some of our course material is controversial or sensitive and may contain adult content, respectful discussion is especially crucial. Dr. Jimenez reserves the right to ask anyone to leave at any time. </w:t>
            </w:r>
          </w:p>
        </w:tc>
      </w:tr>
      <w:tr w:rsidR="0026356B" w:rsidRPr="005B36FB" w14:paraId="1E6E1ACE" w14:textId="77777777" w:rsidTr="5029762C">
        <w:tc>
          <w:tcPr>
            <w:tcW w:w="9736" w:type="dxa"/>
            <w:gridSpan w:val="3"/>
            <w:shd w:val="clear" w:color="auto" w:fill="auto"/>
          </w:tcPr>
          <w:p w14:paraId="7762A558" w14:textId="77777777" w:rsidR="0026356B" w:rsidRPr="009717C4" w:rsidRDefault="0026356B" w:rsidP="003D7670">
            <w:pPr>
              <w:ind w:left="1134" w:hanging="1134"/>
              <w:rPr>
                <w:rFonts w:ascii="Times New Roman" w:hAnsi="Times New Roman"/>
                <w:bCs/>
                <w:sz w:val="24"/>
              </w:rPr>
            </w:pPr>
            <w:r w:rsidRPr="009717C4">
              <w:rPr>
                <w:rFonts w:ascii="Times New Roman" w:hAnsi="Times New Roman"/>
                <w:bCs/>
                <w:sz w:val="24"/>
              </w:rPr>
              <w:t>Class Preparation and Review</w:t>
            </w:r>
          </w:p>
        </w:tc>
      </w:tr>
      <w:tr w:rsidR="0026356B" w:rsidRPr="005B36FB" w14:paraId="23B87402" w14:textId="77777777" w:rsidTr="5029762C">
        <w:tc>
          <w:tcPr>
            <w:tcW w:w="9736" w:type="dxa"/>
            <w:gridSpan w:val="3"/>
            <w:shd w:val="clear" w:color="auto" w:fill="auto"/>
          </w:tcPr>
          <w:p w14:paraId="0635B9C9" w14:textId="50879898" w:rsidR="0026356B" w:rsidRPr="009717C4" w:rsidRDefault="0026356B" w:rsidP="003D7670">
            <w:pPr>
              <w:rPr>
                <w:rFonts w:ascii="Times New Roman" w:hAnsi="Times New Roman"/>
                <w:color w:val="000000"/>
                <w:sz w:val="24"/>
              </w:rPr>
            </w:pPr>
            <w:r w:rsidRPr="009717C4">
              <w:rPr>
                <w:rFonts w:ascii="Times New Roman" w:eastAsia="Calibri" w:hAnsi="Times New Roman"/>
                <w:color w:val="000000"/>
                <w:sz w:val="24"/>
              </w:rPr>
              <w:lastRenderedPageBreak/>
              <w:t>Students</w:t>
            </w:r>
            <w:r w:rsidRPr="009717C4">
              <w:rPr>
                <w:rFonts w:ascii="Times New Roman" w:hAnsi="Times New Roman"/>
                <w:color w:val="000000"/>
                <w:sz w:val="24"/>
              </w:rPr>
              <w:t xml:space="preserve"> </w:t>
            </w:r>
            <w:r w:rsidRPr="009717C4">
              <w:rPr>
                <w:rFonts w:ascii="Times New Roman" w:eastAsia="Calibri" w:hAnsi="Times New Roman"/>
                <w:color w:val="000000"/>
                <w:sz w:val="24"/>
              </w:rPr>
              <w:t>are</w:t>
            </w:r>
            <w:r w:rsidRPr="009717C4">
              <w:rPr>
                <w:rFonts w:ascii="Times New Roman" w:hAnsi="Times New Roman"/>
                <w:color w:val="000000"/>
                <w:sz w:val="24"/>
              </w:rPr>
              <w:t xml:space="preserve"> </w:t>
            </w:r>
            <w:r w:rsidRPr="009717C4">
              <w:rPr>
                <w:rFonts w:ascii="Times New Roman" w:eastAsia="Calibri" w:hAnsi="Times New Roman"/>
                <w:color w:val="000000"/>
                <w:sz w:val="24"/>
              </w:rPr>
              <w:t>expected</w:t>
            </w:r>
            <w:r w:rsidRPr="009717C4">
              <w:rPr>
                <w:rFonts w:ascii="Times New Roman" w:hAnsi="Times New Roman"/>
                <w:color w:val="000000"/>
                <w:sz w:val="24"/>
              </w:rPr>
              <w:t xml:space="preserve"> </w:t>
            </w:r>
            <w:r w:rsidRPr="009717C4">
              <w:rPr>
                <w:rFonts w:ascii="Times New Roman" w:eastAsia="Calibri" w:hAnsi="Times New Roman"/>
                <w:color w:val="000000"/>
                <w:sz w:val="24"/>
              </w:rPr>
              <w:t>to</w:t>
            </w:r>
            <w:r w:rsidRPr="009717C4">
              <w:rPr>
                <w:rFonts w:ascii="Times New Roman" w:hAnsi="Times New Roman"/>
                <w:color w:val="000000"/>
                <w:sz w:val="24"/>
              </w:rPr>
              <w:t xml:space="preserve"> </w:t>
            </w:r>
            <w:r w:rsidRPr="009717C4">
              <w:rPr>
                <w:rFonts w:ascii="Times New Roman" w:eastAsia="Calibri" w:hAnsi="Times New Roman"/>
                <w:color w:val="000000"/>
                <w:sz w:val="24"/>
              </w:rPr>
              <w:t>spend</w:t>
            </w:r>
            <w:r w:rsidRPr="009717C4">
              <w:rPr>
                <w:rFonts w:ascii="Times New Roman" w:hAnsi="Times New Roman"/>
                <w:color w:val="000000"/>
                <w:sz w:val="24"/>
              </w:rPr>
              <w:t xml:space="preserve"> </w:t>
            </w:r>
            <w:r w:rsidRPr="009717C4">
              <w:rPr>
                <w:rFonts w:ascii="Times New Roman" w:eastAsia="Calibri" w:hAnsi="Times New Roman"/>
                <w:color w:val="000000"/>
                <w:sz w:val="24"/>
              </w:rPr>
              <w:t>at</w:t>
            </w:r>
            <w:r w:rsidRPr="009717C4">
              <w:rPr>
                <w:rFonts w:ascii="Times New Roman" w:hAnsi="Times New Roman"/>
                <w:color w:val="000000"/>
                <w:sz w:val="24"/>
              </w:rPr>
              <w:t xml:space="preserve"> </w:t>
            </w:r>
            <w:r w:rsidRPr="009717C4">
              <w:rPr>
                <w:rFonts w:ascii="Times New Roman" w:eastAsia="Calibri" w:hAnsi="Times New Roman"/>
                <w:color w:val="000000"/>
                <w:sz w:val="24"/>
              </w:rPr>
              <w:t>least</w:t>
            </w:r>
            <w:r w:rsidRPr="009717C4">
              <w:rPr>
                <w:rFonts w:ascii="Times New Roman" w:hAnsi="Times New Roman"/>
                <w:color w:val="000000"/>
                <w:sz w:val="24"/>
              </w:rPr>
              <w:t xml:space="preserve"> </w:t>
            </w:r>
            <w:r w:rsidRPr="009717C4">
              <w:rPr>
                <w:rFonts w:ascii="Times New Roman" w:eastAsia="Calibri" w:hAnsi="Times New Roman"/>
                <w:color w:val="000000"/>
                <w:sz w:val="24"/>
              </w:rPr>
              <w:t>one</w:t>
            </w:r>
            <w:r w:rsidRPr="009717C4">
              <w:rPr>
                <w:rFonts w:ascii="Times New Roman" w:hAnsi="Times New Roman"/>
                <w:color w:val="000000"/>
                <w:sz w:val="24"/>
              </w:rPr>
              <w:t xml:space="preserve"> </w:t>
            </w:r>
            <w:r w:rsidRPr="009717C4">
              <w:rPr>
                <w:rFonts w:ascii="Times New Roman" w:eastAsia="Calibri" w:hAnsi="Times New Roman"/>
                <w:color w:val="000000"/>
                <w:sz w:val="24"/>
              </w:rPr>
              <w:t>hour</w:t>
            </w:r>
            <w:r w:rsidRPr="009717C4">
              <w:rPr>
                <w:rFonts w:ascii="Times New Roman" w:hAnsi="Times New Roman"/>
                <w:color w:val="000000"/>
                <w:sz w:val="24"/>
              </w:rPr>
              <w:t xml:space="preserve"> </w:t>
            </w:r>
            <w:r w:rsidRPr="009717C4">
              <w:rPr>
                <w:rFonts w:ascii="Times New Roman" w:eastAsia="Calibri" w:hAnsi="Times New Roman"/>
                <w:color w:val="000000"/>
                <w:sz w:val="24"/>
              </w:rPr>
              <w:t>preparing</w:t>
            </w:r>
            <w:r w:rsidRPr="009717C4">
              <w:rPr>
                <w:rFonts w:ascii="Times New Roman" w:hAnsi="Times New Roman"/>
                <w:color w:val="000000"/>
                <w:sz w:val="24"/>
              </w:rPr>
              <w:t xml:space="preserve"> </w:t>
            </w:r>
            <w:r w:rsidRPr="009717C4">
              <w:rPr>
                <w:rFonts w:ascii="Times New Roman" w:eastAsia="Calibri" w:hAnsi="Times New Roman"/>
                <w:color w:val="000000"/>
                <w:sz w:val="24"/>
              </w:rPr>
              <w:t>for</w:t>
            </w:r>
            <w:r w:rsidRPr="009717C4">
              <w:rPr>
                <w:rFonts w:ascii="Times New Roman" w:hAnsi="Times New Roman"/>
                <w:color w:val="000000"/>
                <w:sz w:val="24"/>
              </w:rPr>
              <w:t xml:space="preserve"> </w:t>
            </w:r>
            <w:r w:rsidRPr="009717C4">
              <w:rPr>
                <w:rFonts w:ascii="Times New Roman" w:eastAsia="Calibri" w:hAnsi="Times New Roman"/>
                <w:color w:val="000000"/>
                <w:sz w:val="24"/>
              </w:rPr>
              <w:t>every</w:t>
            </w:r>
            <w:r w:rsidRPr="009717C4">
              <w:rPr>
                <w:rFonts w:ascii="Times New Roman" w:hAnsi="Times New Roman"/>
                <w:color w:val="000000"/>
                <w:sz w:val="24"/>
              </w:rPr>
              <w:t xml:space="preserve"> </w:t>
            </w:r>
            <w:r w:rsidRPr="009717C4">
              <w:rPr>
                <w:rFonts w:ascii="Times New Roman" w:eastAsia="Calibri" w:hAnsi="Times New Roman"/>
                <w:color w:val="000000"/>
                <w:sz w:val="24"/>
              </w:rPr>
              <w:t>hour</w:t>
            </w:r>
            <w:r w:rsidRPr="009717C4">
              <w:rPr>
                <w:rFonts w:ascii="Times New Roman" w:hAnsi="Times New Roman"/>
                <w:color w:val="000000"/>
                <w:sz w:val="24"/>
              </w:rPr>
              <w:t xml:space="preserve"> </w:t>
            </w:r>
            <w:r w:rsidRPr="009717C4">
              <w:rPr>
                <w:rFonts w:ascii="Times New Roman" w:eastAsia="Calibri" w:hAnsi="Times New Roman"/>
                <w:color w:val="000000"/>
                <w:sz w:val="24"/>
              </w:rPr>
              <w:t>of</w:t>
            </w:r>
            <w:r w:rsidRPr="009717C4">
              <w:rPr>
                <w:rFonts w:ascii="Times New Roman" w:hAnsi="Times New Roman"/>
                <w:color w:val="000000"/>
                <w:sz w:val="24"/>
              </w:rPr>
              <w:t xml:space="preserve"> </w:t>
            </w:r>
            <w:r w:rsidRPr="009717C4">
              <w:rPr>
                <w:rFonts w:ascii="Times New Roman" w:eastAsia="Calibri" w:hAnsi="Times New Roman"/>
                <w:color w:val="000000"/>
                <w:sz w:val="24"/>
              </w:rPr>
              <w:t>lesson</w:t>
            </w:r>
            <w:r w:rsidRPr="009717C4">
              <w:rPr>
                <w:rFonts w:ascii="Times New Roman" w:hAnsi="Times New Roman"/>
                <w:color w:val="000000"/>
                <w:sz w:val="24"/>
              </w:rPr>
              <w:t xml:space="preserve"> </w:t>
            </w:r>
            <w:r w:rsidRPr="009717C4">
              <w:rPr>
                <w:rFonts w:ascii="Times New Roman" w:eastAsia="Calibri" w:hAnsi="Times New Roman"/>
                <w:color w:val="000000"/>
                <w:sz w:val="24"/>
              </w:rPr>
              <w:t>time</w:t>
            </w:r>
            <w:r w:rsidRPr="009717C4">
              <w:rPr>
                <w:rFonts w:ascii="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hAnsi="Times New Roman"/>
                <w:color w:val="000000"/>
                <w:sz w:val="24"/>
              </w:rPr>
              <w:t xml:space="preserve"> </w:t>
            </w:r>
            <w:r w:rsidRPr="009717C4">
              <w:rPr>
                <w:rFonts w:ascii="Times New Roman" w:eastAsia="Calibri" w:hAnsi="Times New Roman"/>
                <w:color w:val="000000"/>
                <w:sz w:val="24"/>
              </w:rPr>
              <w:t>one</w:t>
            </w:r>
            <w:r w:rsidRPr="009717C4">
              <w:rPr>
                <w:rFonts w:ascii="Times New Roman" w:hAnsi="Times New Roman"/>
                <w:color w:val="000000"/>
                <w:sz w:val="24"/>
              </w:rPr>
              <w:t xml:space="preserve"> </w:t>
            </w:r>
            <w:r w:rsidRPr="009717C4">
              <w:rPr>
                <w:rFonts w:ascii="Times New Roman" w:eastAsia="Calibri" w:hAnsi="Times New Roman"/>
                <w:color w:val="000000"/>
                <w:sz w:val="24"/>
              </w:rPr>
              <w:t>hour</w:t>
            </w:r>
            <w:r w:rsidRPr="009717C4">
              <w:rPr>
                <w:rFonts w:ascii="Times New Roman" w:hAnsi="Times New Roman"/>
                <w:color w:val="000000"/>
                <w:sz w:val="24"/>
              </w:rPr>
              <w:t xml:space="preserve"> </w:t>
            </w:r>
            <w:r w:rsidRPr="009717C4">
              <w:rPr>
                <w:rFonts w:ascii="Times New Roman" w:eastAsia="Calibri" w:hAnsi="Times New Roman"/>
                <w:color w:val="000000"/>
                <w:sz w:val="24"/>
              </w:rPr>
              <w:t>reviewing</w:t>
            </w:r>
            <w:r w:rsidRPr="009717C4">
              <w:rPr>
                <w:rFonts w:ascii="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hAnsi="Times New Roman"/>
                <w:color w:val="000000"/>
                <w:sz w:val="24"/>
              </w:rPr>
              <w:t xml:space="preserve"> </w:t>
            </w:r>
            <w:r w:rsidRPr="009717C4">
              <w:rPr>
                <w:rFonts w:ascii="Times New Roman" w:eastAsia="Calibri" w:hAnsi="Times New Roman"/>
                <w:color w:val="000000"/>
                <w:sz w:val="24"/>
              </w:rPr>
              <w:t>doing</w:t>
            </w:r>
            <w:r w:rsidRPr="009717C4">
              <w:rPr>
                <w:rFonts w:ascii="Times New Roman" w:hAnsi="Times New Roman"/>
                <w:color w:val="000000"/>
                <w:sz w:val="24"/>
              </w:rPr>
              <w:t xml:space="preserve"> </w:t>
            </w:r>
            <w:r w:rsidRPr="009717C4">
              <w:rPr>
                <w:rFonts w:ascii="Times New Roman" w:eastAsia="Calibri" w:hAnsi="Times New Roman"/>
                <w:color w:val="000000"/>
                <w:sz w:val="24"/>
              </w:rPr>
              <w:t>homework</w:t>
            </w:r>
            <w:r w:rsidRPr="009717C4">
              <w:rPr>
                <w:rFonts w:ascii="Times New Roman" w:hAnsi="Times New Roman"/>
                <w:color w:val="000000"/>
                <w:sz w:val="24"/>
              </w:rPr>
              <w:t xml:space="preserve">. As we will spend three hours per week together, you should be spending at least six hours per week on class preparation and review. </w:t>
            </w:r>
          </w:p>
          <w:p w14:paraId="56250D7D" w14:textId="77777777" w:rsidR="0026356B" w:rsidRPr="009717C4" w:rsidRDefault="0026356B" w:rsidP="003D7670">
            <w:pPr>
              <w:rPr>
                <w:rFonts w:ascii="Times New Roman" w:hAnsi="Times New Roman"/>
                <w:color w:val="000000"/>
                <w:sz w:val="24"/>
              </w:rPr>
            </w:pPr>
            <w:r w:rsidRPr="009717C4">
              <w:rPr>
                <w:rFonts w:ascii="Times New Roman" w:eastAsia="Calibri" w:hAnsi="Times New Roman"/>
                <w:b/>
                <w:bCs/>
                <w:i/>
                <w:iCs/>
                <w:color w:val="000000"/>
                <w:sz w:val="24"/>
              </w:rPr>
              <w:t>You</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need</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to</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read</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and</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understand</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the</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assignment</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u w:val="single"/>
              </w:rPr>
              <w:t>before</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coming</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to</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class</w:t>
            </w:r>
            <w:r w:rsidRPr="009717C4">
              <w:rPr>
                <w:rFonts w:ascii="Times New Roman" w:hAnsi="Times New Roman"/>
                <w:b/>
                <w:bCs/>
                <w:color w:val="000000"/>
                <w:sz w:val="24"/>
              </w:rPr>
              <w:t xml:space="preserve">. </w:t>
            </w:r>
            <w:r w:rsidRPr="009717C4">
              <w:rPr>
                <w:rFonts w:ascii="Times New Roman" w:eastAsia="Calibri" w:hAnsi="Times New Roman"/>
                <w:color w:val="000000"/>
                <w:sz w:val="24"/>
              </w:rPr>
              <w:t>In</w:t>
            </w:r>
            <w:r w:rsidRPr="009717C4">
              <w:rPr>
                <w:rFonts w:ascii="Times New Roman" w:hAnsi="Times New Roman"/>
                <w:color w:val="000000"/>
                <w:sz w:val="24"/>
              </w:rPr>
              <w:t xml:space="preserve"> </w:t>
            </w:r>
            <w:r w:rsidRPr="009717C4">
              <w:rPr>
                <w:rFonts w:ascii="Times New Roman" w:eastAsia="Calibri" w:hAnsi="Times New Roman"/>
                <w:color w:val="000000"/>
                <w:sz w:val="24"/>
              </w:rPr>
              <w:t>class</w:t>
            </w:r>
            <w:r w:rsidRPr="009717C4">
              <w:rPr>
                <w:rFonts w:ascii="Times New Roman" w:hAnsi="Times New Roman"/>
                <w:color w:val="000000"/>
                <w:sz w:val="24"/>
              </w:rPr>
              <w:t xml:space="preserve"> </w:t>
            </w:r>
            <w:r w:rsidRPr="009717C4">
              <w:rPr>
                <w:rFonts w:ascii="Times New Roman" w:eastAsia="Calibri" w:hAnsi="Times New Roman"/>
                <w:color w:val="000000"/>
                <w:sz w:val="24"/>
              </w:rPr>
              <w:t>we</w:t>
            </w:r>
            <w:r w:rsidRPr="009717C4">
              <w:rPr>
                <w:rFonts w:ascii="Times New Roman" w:hAnsi="Times New Roman"/>
                <w:color w:val="000000"/>
                <w:sz w:val="24"/>
              </w:rPr>
              <w:t xml:space="preserve"> </w:t>
            </w:r>
            <w:r w:rsidRPr="009717C4">
              <w:rPr>
                <w:rFonts w:ascii="Times New Roman" w:eastAsia="Calibri" w:hAnsi="Times New Roman"/>
                <w:color w:val="000000"/>
                <w:sz w:val="24"/>
              </w:rPr>
              <w:t>will</w:t>
            </w:r>
            <w:r w:rsidRPr="009717C4">
              <w:rPr>
                <w:rFonts w:ascii="Times New Roman" w:hAnsi="Times New Roman"/>
                <w:color w:val="000000"/>
                <w:sz w:val="24"/>
              </w:rPr>
              <w:t xml:space="preserve"> </w:t>
            </w:r>
            <w:r w:rsidRPr="009717C4">
              <w:rPr>
                <w:rFonts w:ascii="Times New Roman" w:eastAsia="Calibri" w:hAnsi="Times New Roman"/>
                <w:color w:val="000000"/>
                <w:sz w:val="24"/>
              </w:rPr>
              <w:t>go</w:t>
            </w:r>
            <w:r w:rsidRPr="009717C4">
              <w:rPr>
                <w:rFonts w:ascii="Times New Roman" w:hAnsi="Times New Roman"/>
                <w:color w:val="000000"/>
                <w:sz w:val="24"/>
              </w:rPr>
              <w:t xml:space="preserve"> </w:t>
            </w:r>
            <w:r w:rsidRPr="009717C4">
              <w:rPr>
                <w:rFonts w:ascii="Times New Roman" w:eastAsia="Calibri" w:hAnsi="Times New Roman"/>
                <w:color w:val="000000"/>
                <w:sz w:val="24"/>
              </w:rPr>
              <w:t>beyond</w:t>
            </w:r>
            <w:r w:rsidRPr="009717C4">
              <w:rPr>
                <w:rFonts w:ascii="Times New Roman" w:hAnsi="Times New Roman"/>
                <w:color w:val="000000"/>
                <w:sz w:val="24"/>
              </w:rPr>
              <w:t xml:space="preserve"> </w:t>
            </w:r>
            <w:r w:rsidRPr="009717C4">
              <w:rPr>
                <w:rFonts w:ascii="Times New Roman" w:eastAsia="Calibri" w:hAnsi="Times New Roman"/>
                <w:b/>
                <w:bCs/>
                <w:color w:val="000000"/>
                <w:sz w:val="24"/>
              </w:rPr>
              <w:t>what</w:t>
            </w:r>
            <w:r w:rsidRPr="009717C4">
              <w:rPr>
                <w:rFonts w:ascii="Times New Roman" w:hAnsi="Times New Roman"/>
                <w:color w:val="000000"/>
                <w:sz w:val="24"/>
              </w:rPr>
              <w:t xml:space="preserve"> </w:t>
            </w:r>
            <w:r w:rsidRPr="009717C4">
              <w:rPr>
                <w:rFonts w:ascii="Times New Roman" w:eastAsia="Calibri" w:hAnsi="Times New Roman"/>
                <w:color w:val="000000"/>
                <w:sz w:val="24"/>
              </w:rPr>
              <w:t>is</w:t>
            </w:r>
            <w:r w:rsidRPr="009717C4">
              <w:rPr>
                <w:rFonts w:ascii="Times New Roman" w:hAnsi="Times New Roman"/>
                <w:color w:val="000000"/>
                <w:sz w:val="24"/>
              </w:rPr>
              <w:t xml:space="preserve"> </w:t>
            </w:r>
            <w:r w:rsidRPr="009717C4">
              <w:rPr>
                <w:rFonts w:ascii="Times New Roman" w:eastAsia="Calibri" w:hAnsi="Times New Roman"/>
                <w:color w:val="000000"/>
                <w:sz w:val="24"/>
              </w:rPr>
              <w:t>happening</w:t>
            </w:r>
            <w:r w:rsidRPr="009717C4">
              <w:rPr>
                <w:rFonts w:ascii="Times New Roman" w:hAnsi="Times New Roman"/>
                <w:color w:val="000000"/>
                <w:sz w:val="24"/>
              </w:rPr>
              <w:t xml:space="preserve"> </w:t>
            </w:r>
            <w:r w:rsidRPr="009717C4">
              <w:rPr>
                <w:rFonts w:ascii="Times New Roman" w:eastAsia="Calibri" w:hAnsi="Times New Roman"/>
                <w:color w:val="000000"/>
                <w:sz w:val="24"/>
              </w:rPr>
              <w:t>to</w:t>
            </w:r>
            <w:r w:rsidRPr="009717C4">
              <w:rPr>
                <w:rFonts w:ascii="Times New Roman" w:hAnsi="Times New Roman"/>
                <w:color w:val="000000"/>
                <w:sz w:val="24"/>
              </w:rPr>
              <w:t xml:space="preserve"> </w:t>
            </w:r>
            <w:r w:rsidRPr="009717C4">
              <w:rPr>
                <w:rFonts w:ascii="Times New Roman" w:eastAsia="Calibri" w:hAnsi="Times New Roman"/>
                <w:color w:val="000000"/>
                <w:sz w:val="24"/>
              </w:rPr>
              <w:t>look</w:t>
            </w:r>
            <w:r w:rsidRPr="009717C4">
              <w:rPr>
                <w:rFonts w:ascii="Times New Roman" w:hAnsi="Times New Roman"/>
                <w:color w:val="000000"/>
                <w:sz w:val="24"/>
              </w:rPr>
              <w:t xml:space="preserve"> </w:t>
            </w:r>
            <w:r w:rsidRPr="009717C4">
              <w:rPr>
                <w:rFonts w:ascii="Times New Roman" w:eastAsia="Calibri" w:hAnsi="Times New Roman"/>
                <w:color w:val="000000"/>
                <w:sz w:val="24"/>
              </w:rPr>
              <w:t>at</w:t>
            </w:r>
            <w:r w:rsidRPr="009717C4">
              <w:rPr>
                <w:rFonts w:ascii="Times New Roman" w:hAnsi="Times New Roman"/>
                <w:color w:val="000000"/>
                <w:sz w:val="24"/>
              </w:rPr>
              <w:t xml:space="preserve"> </w:t>
            </w:r>
            <w:r w:rsidRPr="009717C4">
              <w:rPr>
                <w:rFonts w:ascii="Times New Roman" w:eastAsia="Calibri" w:hAnsi="Times New Roman"/>
                <w:color w:val="000000"/>
                <w:sz w:val="24"/>
              </w:rPr>
              <w:t>the</w:t>
            </w:r>
            <w:r w:rsidRPr="009717C4">
              <w:rPr>
                <w:rFonts w:ascii="Times New Roman" w:hAnsi="Times New Roman"/>
                <w:color w:val="000000"/>
                <w:sz w:val="24"/>
              </w:rPr>
              <w:t xml:space="preserve"> </w:t>
            </w:r>
            <w:r w:rsidRPr="009717C4">
              <w:rPr>
                <w:rFonts w:ascii="Times New Roman" w:eastAsia="Calibri" w:hAnsi="Times New Roman"/>
                <w:b/>
                <w:bCs/>
                <w:color w:val="000000"/>
                <w:sz w:val="24"/>
              </w:rPr>
              <w:t>how</w:t>
            </w:r>
            <w:r w:rsidRPr="009717C4">
              <w:rPr>
                <w:rFonts w:ascii="Times New Roman" w:hAnsi="Times New Roman"/>
                <w:b/>
                <w:bCs/>
                <w:color w:val="000000"/>
                <w:sz w:val="24"/>
              </w:rPr>
              <w:t xml:space="preserve"> </w:t>
            </w:r>
            <w:r w:rsidRPr="009717C4">
              <w:rPr>
                <w:rFonts w:ascii="Times New Roman" w:eastAsia="Calibri" w:hAnsi="Times New Roman"/>
                <w:color w:val="000000"/>
                <w:sz w:val="24"/>
              </w:rPr>
              <w:t>and</w:t>
            </w:r>
            <w:r w:rsidRPr="009717C4">
              <w:rPr>
                <w:rFonts w:ascii="Times New Roman" w:hAnsi="Times New Roman"/>
                <w:color w:val="000000"/>
                <w:sz w:val="24"/>
              </w:rPr>
              <w:t xml:space="preserve"> </w:t>
            </w:r>
            <w:r w:rsidRPr="009717C4">
              <w:rPr>
                <w:rFonts w:ascii="Times New Roman" w:eastAsia="Calibri" w:hAnsi="Times New Roman"/>
                <w:b/>
                <w:bCs/>
                <w:color w:val="000000"/>
                <w:sz w:val="24"/>
              </w:rPr>
              <w:t xml:space="preserve">why </w:t>
            </w:r>
            <w:r w:rsidRPr="009717C4">
              <w:rPr>
                <w:rFonts w:ascii="Times New Roman" w:eastAsia="Calibri" w:hAnsi="Times New Roman"/>
                <w:bCs/>
                <w:color w:val="000000"/>
                <w:sz w:val="24"/>
              </w:rPr>
              <w:t>and</w:t>
            </w:r>
            <w:r w:rsidRPr="009717C4">
              <w:rPr>
                <w:rFonts w:ascii="Times New Roman" w:eastAsia="Calibri" w:hAnsi="Times New Roman"/>
                <w:b/>
                <w:bCs/>
                <w:color w:val="000000"/>
                <w:sz w:val="24"/>
              </w:rPr>
              <w:t xml:space="preserve"> so what</w:t>
            </w:r>
            <w:r w:rsidRPr="009717C4">
              <w:rPr>
                <w:rFonts w:ascii="Times New Roman" w:hAnsi="Times New Roman"/>
                <w:b/>
                <w:bCs/>
                <w:color w:val="000000"/>
                <w:sz w:val="24"/>
              </w:rPr>
              <w:t xml:space="preserve">. </w:t>
            </w:r>
          </w:p>
          <w:p w14:paraId="66835A76" w14:textId="77777777" w:rsidR="0026356B" w:rsidRPr="009717C4" w:rsidRDefault="0026356B" w:rsidP="003D7670">
            <w:pPr>
              <w:widowControl/>
              <w:numPr>
                <w:ilvl w:val="0"/>
                <w:numId w:val="9"/>
              </w:numPr>
              <w:jc w:val="left"/>
              <w:textAlignment w:val="baseline"/>
              <w:rPr>
                <w:rFonts w:ascii="Times New Roman" w:hAnsi="Times New Roman"/>
                <w:color w:val="000000"/>
                <w:sz w:val="24"/>
              </w:rPr>
            </w:pPr>
            <w:r w:rsidRPr="009717C4">
              <w:rPr>
                <w:rFonts w:ascii="Times New Roman" w:eastAsia="Calibri" w:hAnsi="Times New Roman"/>
                <w:color w:val="000000"/>
                <w:sz w:val="24"/>
              </w:rPr>
              <w:t>Before Class: Think</w:t>
            </w:r>
            <w:r w:rsidRPr="009717C4">
              <w:rPr>
                <w:rFonts w:ascii="Times New Roman" w:hAnsi="Times New Roman"/>
                <w:color w:val="000000"/>
                <w:sz w:val="24"/>
              </w:rPr>
              <w:t xml:space="preserve"> </w:t>
            </w:r>
            <w:r w:rsidRPr="009717C4">
              <w:rPr>
                <w:rFonts w:ascii="Times New Roman" w:eastAsia="Calibri" w:hAnsi="Times New Roman"/>
                <w:color w:val="000000"/>
                <w:sz w:val="24"/>
              </w:rPr>
              <w:t>about</w:t>
            </w:r>
            <w:r w:rsidRPr="009717C4">
              <w:rPr>
                <w:rFonts w:ascii="Times New Roman" w:hAnsi="Times New Roman"/>
                <w:color w:val="000000"/>
                <w:sz w:val="24"/>
              </w:rPr>
              <w:t xml:space="preserve"> </w:t>
            </w:r>
            <w:r w:rsidRPr="009717C4">
              <w:rPr>
                <w:rFonts w:ascii="Times New Roman" w:eastAsia="Calibri" w:hAnsi="Times New Roman"/>
                <w:color w:val="000000"/>
                <w:sz w:val="24"/>
              </w:rPr>
              <w:t>the</w:t>
            </w:r>
            <w:r w:rsidRPr="009717C4">
              <w:rPr>
                <w:rFonts w:ascii="Times New Roman" w:hAnsi="Times New Roman"/>
                <w:color w:val="000000"/>
                <w:sz w:val="24"/>
              </w:rPr>
              <w:t xml:space="preserve"> </w:t>
            </w:r>
            <w:r w:rsidRPr="009717C4">
              <w:rPr>
                <w:rFonts w:ascii="Times New Roman" w:eastAsia="Calibri" w:hAnsi="Times New Roman"/>
                <w:color w:val="000000"/>
                <w:sz w:val="24"/>
              </w:rPr>
              <w:t>texts</w:t>
            </w:r>
            <w:r w:rsidRPr="009717C4">
              <w:rPr>
                <w:rFonts w:ascii="Times New Roman" w:hAnsi="Times New Roman"/>
                <w:color w:val="000000"/>
                <w:sz w:val="24"/>
              </w:rPr>
              <w:t xml:space="preserve">. </w:t>
            </w:r>
            <w:r w:rsidRPr="009717C4">
              <w:rPr>
                <w:rFonts w:ascii="Times New Roman" w:eastAsia="Calibri" w:hAnsi="Times New Roman"/>
                <w:color w:val="000000"/>
                <w:sz w:val="24"/>
              </w:rPr>
              <w:t>Come</w:t>
            </w:r>
            <w:r w:rsidRPr="009717C4">
              <w:rPr>
                <w:rFonts w:ascii="Times New Roman" w:hAnsi="Times New Roman"/>
                <w:color w:val="000000"/>
                <w:sz w:val="24"/>
              </w:rPr>
              <w:t xml:space="preserve"> </w:t>
            </w:r>
            <w:r w:rsidRPr="009717C4">
              <w:rPr>
                <w:rFonts w:ascii="Times New Roman" w:eastAsia="Calibri" w:hAnsi="Times New Roman"/>
                <w:color w:val="000000"/>
                <w:sz w:val="24"/>
              </w:rPr>
              <w:t>to</w:t>
            </w:r>
            <w:r w:rsidRPr="009717C4">
              <w:rPr>
                <w:rFonts w:ascii="Times New Roman" w:hAnsi="Times New Roman"/>
                <w:color w:val="000000"/>
                <w:sz w:val="24"/>
              </w:rPr>
              <w:t xml:space="preserve"> </w:t>
            </w:r>
            <w:r w:rsidRPr="009717C4">
              <w:rPr>
                <w:rFonts w:ascii="Times New Roman" w:eastAsia="Calibri" w:hAnsi="Times New Roman"/>
                <w:color w:val="000000"/>
                <w:sz w:val="24"/>
              </w:rPr>
              <w:t>class</w:t>
            </w:r>
            <w:r w:rsidRPr="009717C4">
              <w:rPr>
                <w:rFonts w:ascii="Times New Roman" w:hAnsi="Times New Roman"/>
                <w:color w:val="000000"/>
                <w:sz w:val="24"/>
              </w:rPr>
              <w:t xml:space="preserve"> </w:t>
            </w:r>
            <w:r w:rsidRPr="009717C4">
              <w:rPr>
                <w:rFonts w:ascii="Times New Roman" w:eastAsia="Calibri" w:hAnsi="Times New Roman"/>
                <w:color w:val="000000"/>
                <w:sz w:val="24"/>
              </w:rPr>
              <w:t>with</w:t>
            </w:r>
            <w:r w:rsidRPr="009717C4">
              <w:rPr>
                <w:rFonts w:ascii="Times New Roman" w:hAnsi="Times New Roman"/>
                <w:color w:val="000000"/>
                <w:sz w:val="24"/>
              </w:rPr>
              <w:t xml:space="preserve"> </w:t>
            </w:r>
            <w:r w:rsidRPr="009717C4">
              <w:rPr>
                <w:rFonts w:ascii="Times New Roman" w:eastAsia="Calibri" w:hAnsi="Times New Roman"/>
                <w:i/>
                <w:iCs/>
                <w:color w:val="000000"/>
                <w:sz w:val="24"/>
              </w:rPr>
              <w:t>questions</w:t>
            </w:r>
            <w:r w:rsidRPr="009717C4">
              <w:rPr>
                <w:rFonts w:ascii="Times New Roman" w:eastAsia="Calibri" w:hAnsi="Times New Roman"/>
                <w:color w:val="000000"/>
                <w:sz w:val="24"/>
              </w:rPr>
              <w:t>,</w:t>
            </w:r>
            <w:r w:rsidRPr="009717C4">
              <w:rPr>
                <w:rFonts w:ascii="Times New Roman" w:hAnsi="Times New Roman"/>
                <w:color w:val="000000"/>
                <w:sz w:val="24"/>
              </w:rPr>
              <w:t xml:space="preserve"> </w:t>
            </w:r>
            <w:r w:rsidRPr="009717C4">
              <w:rPr>
                <w:rFonts w:ascii="Times New Roman" w:eastAsia="Calibri" w:hAnsi="Times New Roman"/>
                <w:i/>
                <w:iCs/>
                <w:color w:val="000000"/>
                <w:sz w:val="24"/>
              </w:rPr>
              <w:t>comments</w:t>
            </w:r>
            <w:r w:rsidRPr="009717C4">
              <w:rPr>
                <w:rFonts w:ascii="Times New Roman" w:eastAsia="Calibri" w:hAnsi="Times New Roman"/>
                <w:color w:val="000000"/>
                <w:sz w:val="24"/>
              </w:rPr>
              <w:t>,</w:t>
            </w:r>
            <w:r w:rsidRPr="009717C4">
              <w:rPr>
                <w:rFonts w:ascii="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hAnsi="Times New Roman"/>
                <w:color w:val="000000"/>
                <w:sz w:val="24"/>
              </w:rPr>
              <w:t xml:space="preserve"> </w:t>
            </w:r>
            <w:r w:rsidRPr="009717C4">
              <w:rPr>
                <w:rFonts w:ascii="Times New Roman" w:eastAsia="Calibri" w:hAnsi="Times New Roman"/>
                <w:i/>
                <w:iCs/>
                <w:color w:val="000000"/>
                <w:sz w:val="24"/>
              </w:rPr>
              <w:t>opinions</w:t>
            </w:r>
            <w:r w:rsidRPr="009717C4">
              <w:rPr>
                <w:rFonts w:ascii="Times New Roman" w:hAnsi="Times New Roman"/>
                <w:color w:val="000000"/>
                <w:sz w:val="24"/>
              </w:rPr>
              <w:t xml:space="preserve"> </w:t>
            </w:r>
            <w:r w:rsidRPr="009717C4">
              <w:rPr>
                <w:rFonts w:ascii="Times New Roman" w:eastAsia="Calibri" w:hAnsi="Times New Roman"/>
                <w:color w:val="000000"/>
                <w:sz w:val="24"/>
              </w:rPr>
              <w:t>about</w:t>
            </w:r>
            <w:r w:rsidRPr="009717C4">
              <w:rPr>
                <w:rFonts w:ascii="Times New Roman" w:hAnsi="Times New Roman"/>
                <w:color w:val="000000"/>
                <w:sz w:val="24"/>
              </w:rPr>
              <w:t xml:space="preserve"> </w:t>
            </w:r>
            <w:r w:rsidRPr="009717C4">
              <w:rPr>
                <w:rFonts w:ascii="Times New Roman" w:eastAsia="Calibri" w:hAnsi="Times New Roman"/>
                <w:color w:val="000000"/>
                <w:sz w:val="24"/>
              </w:rPr>
              <w:t>the</w:t>
            </w:r>
            <w:r w:rsidRPr="009717C4">
              <w:rPr>
                <w:rFonts w:ascii="Times New Roman" w:hAnsi="Times New Roman"/>
                <w:color w:val="000000"/>
                <w:sz w:val="24"/>
              </w:rPr>
              <w:t xml:space="preserve"> </w:t>
            </w:r>
            <w:r w:rsidRPr="009717C4">
              <w:rPr>
                <w:rFonts w:ascii="Times New Roman" w:eastAsia="Calibri" w:hAnsi="Times New Roman"/>
                <w:color w:val="000000"/>
                <w:sz w:val="24"/>
              </w:rPr>
              <w:t>reading</w:t>
            </w:r>
            <w:r w:rsidRPr="009717C4">
              <w:rPr>
                <w:rFonts w:ascii="Times New Roman" w:hAnsi="Times New Roman"/>
                <w:color w:val="000000"/>
                <w:sz w:val="24"/>
              </w:rPr>
              <w:t xml:space="preserve">. </w:t>
            </w:r>
          </w:p>
          <w:p w14:paraId="0742AB76" w14:textId="7F0AC2AD" w:rsidR="0026356B" w:rsidRPr="00153FC9" w:rsidRDefault="0026356B" w:rsidP="003D7670">
            <w:pPr>
              <w:widowControl/>
              <w:numPr>
                <w:ilvl w:val="0"/>
                <w:numId w:val="9"/>
              </w:numPr>
              <w:spacing w:before="100" w:beforeAutospacing="1" w:after="100" w:afterAutospacing="1"/>
              <w:jc w:val="left"/>
              <w:textAlignment w:val="baseline"/>
              <w:rPr>
                <w:rFonts w:ascii="Times New Roman" w:eastAsia="Times New Roman" w:hAnsi="Times New Roman"/>
                <w:color w:val="000000"/>
                <w:sz w:val="24"/>
              </w:rPr>
            </w:pPr>
            <w:r w:rsidRPr="009717C4">
              <w:rPr>
                <w:rFonts w:ascii="Times New Roman" w:eastAsia="Calibri" w:hAnsi="Times New Roman"/>
                <w:color w:val="000000"/>
                <w:sz w:val="24"/>
              </w:rPr>
              <w:t>After Class: Review</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Go</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over</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your</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notes</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from</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class</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from</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your</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reading</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When</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you</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review,</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pay</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close</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attention</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to</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new</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vocabulary</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concepts</w:t>
            </w:r>
            <w:r w:rsidRPr="009717C4">
              <w:rPr>
                <w:rFonts w:ascii="Times New Roman" w:eastAsia="Times New Roman" w:hAnsi="Times New Roman"/>
                <w:color w:val="000000"/>
                <w:sz w:val="24"/>
              </w:rPr>
              <w:t>.</w:t>
            </w:r>
          </w:p>
        </w:tc>
      </w:tr>
      <w:tr w:rsidR="0026356B" w:rsidRPr="005B36FB" w14:paraId="269BAE94" w14:textId="77777777" w:rsidTr="5029762C">
        <w:tc>
          <w:tcPr>
            <w:tcW w:w="9736" w:type="dxa"/>
            <w:gridSpan w:val="3"/>
            <w:shd w:val="clear" w:color="auto" w:fill="auto"/>
          </w:tcPr>
          <w:p w14:paraId="76474129" w14:textId="77777777" w:rsidR="0026356B" w:rsidRPr="003C6E3A" w:rsidRDefault="0026356B" w:rsidP="003D7670">
            <w:pPr>
              <w:rPr>
                <w:rFonts w:ascii="Times New Roman" w:hAnsi="Times New Roman"/>
                <w:sz w:val="24"/>
              </w:rPr>
            </w:pPr>
            <w:r w:rsidRPr="003C6E3A">
              <w:rPr>
                <w:rFonts w:ascii="Times New Roman" w:hAnsi="Times New Roman"/>
                <w:sz w:val="24"/>
              </w:rPr>
              <w:t>Grades and Grading Standards</w:t>
            </w:r>
          </w:p>
        </w:tc>
      </w:tr>
      <w:tr w:rsidR="0026356B" w:rsidRPr="005B36FB" w14:paraId="21F9303A" w14:textId="77777777" w:rsidTr="5029762C">
        <w:tc>
          <w:tcPr>
            <w:tcW w:w="9736" w:type="dxa"/>
            <w:gridSpan w:val="3"/>
            <w:shd w:val="clear" w:color="auto" w:fill="auto"/>
          </w:tcPr>
          <w:p w14:paraId="10B064DB" w14:textId="0313AD72" w:rsidR="0026356B" w:rsidRPr="009717C4" w:rsidRDefault="0026356B" w:rsidP="003D7670">
            <w:pPr>
              <w:pStyle w:val="NormalWeb"/>
              <w:spacing w:before="0" w:beforeAutospacing="0" w:after="0" w:afterAutospacing="0"/>
              <w:rPr>
                <w:color w:val="000000"/>
              </w:rPr>
            </w:pPr>
            <w:r w:rsidRPr="009717C4">
              <w:rPr>
                <w:color w:val="000000"/>
              </w:rPr>
              <w:t>All assignments should be typed and submitted per the instructions on the assignment sheet. Back up your work and save often. Technology can cause trouble; don’t let it hurt your grade.</w:t>
            </w:r>
            <w:r w:rsidR="00510213">
              <w:rPr>
                <w:color w:val="000000"/>
              </w:rPr>
              <w:t xml:space="preserve"> </w:t>
            </w:r>
            <w:r w:rsidRPr="009717C4">
              <w:rPr>
                <w:color w:val="000000"/>
              </w:rPr>
              <w:t xml:space="preserve">Dr. Jimenez will only accept emailed assignments with prior approval. Late work will be penalized. Work that is submitted late </w:t>
            </w:r>
            <w:r w:rsidRPr="009717C4">
              <w:rPr>
                <w:i/>
                <w:color w:val="000000"/>
              </w:rPr>
              <w:t>may not</w:t>
            </w:r>
            <w:r w:rsidRPr="009717C4">
              <w:rPr>
                <w:color w:val="000000"/>
              </w:rPr>
              <w:t xml:space="preserve"> be accepted. Detailed assignment sheets outlining expectations for projects, responses, reflections, presentations, and so on will be given to you in class and will be available on our class website. </w:t>
            </w:r>
          </w:p>
          <w:p w14:paraId="1EDE0A15" w14:textId="6EF38E8B" w:rsidR="0026356B" w:rsidRPr="009717C4" w:rsidRDefault="0026356B" w:rsidP="003D7670">
            <w:pPr>
              <w:pStyle w:val="NormalWeb"/>
              <w:spacing w:before="0" w:beforeAutospacing="0" w:after="0" w:afterAutospacing="0"/>
              <w:rPr>
                <w:b/>
                <w:bCs/>
                <w:color w:val="000000"/>
              </w:rPr>
            </w:pPr>
            <w:r w:rsidRPr="009717C4">
              <w:rPr>
                <w:b/>
                <w:bCs/>
                <w:color w:val="000000"/>
              </w:rPr>
              <w:t> </w:t>
            </w:r>
          </w:p>
          <w:p w14:paraId="47357A48" w14:textId="77777777" w:rsidR="0026356B" w:rsidRPr="009717C4" w:rsidRDefault="0026356B" w:rsidP="003D7670">
            <w:pPr>
              <w:rPr>
                <w:rFonts w:ascii="Times New Roman" w:hAnsi="Times New Roman"/>
                <w:b/>
                <w:color w:val="000000"/>
                <w:sz w:val="24"/>
              </w:rPr>
            </w:pPr>
            <w:r w:rsidRPr="009717C4">
              <w:rPr>
                <w:rFonts w:ascii="Times New Roman" w:eastAsia="Calibri" w:hAnsi="Times New Roman"/>
                <w:b/>
                <w:color w:val="000000"/>
                <w:sz w:val="24"/>
              </w:rPr>
              <w:t>On</w:t>
            </w:r>
            <w:r w:rsidRPr="009717C4">
              <w:rPr>
                <w:rFonts w:ascii="Times New Roman" w:hAnsi="Times New Roman"/>
                <w:b/>
                <w:color w:val="000000"/>
                <w:sz w:val="24"/>
              </w:rPr>
              <w:t xml:space="preserve"> </w:t>
            </w:r>
            <w:r w:rsidRPr="009717C4">
              <w:rPr>
                <w:rFonts w:ascii="Times New Roman" w:eastAsia="Calibri" w:hAnsi="Times New Roman"/>
                <w:b/>
                <w:color w:val="000000"/>
                <w:sz w:val="24"/>
              </w:rPr>
              <w:t>assignments</w:t>
            </w:r>
            <w:r w:rsidRPr="009717C4">
              <w:rPr>
                <w:rFonts w:ascii="Times New Roman" w:hAnsi="Times New Roman"/>
                <w:b/>
                <w:color w:val="000000"/>
                <w:sz w:val="24"/>
              </w:rPr>
              <w:t>:</w:t>
            </w:r>
          </w:p>
          <w:p w14:paraId="69A0EDE7" w14:textId="77777777" w:rsidR="0026356B" w:rsidRPr="009717C4" w:rsidRDefault="0026356B" w:rsidP="003D7670">
            <w:pPr>
              <w:rPr>
                <w:rFonts w:ascii="Times New Roman" w:hAnsi="Times New Roman"/>
                <w:b/>
                <w:color w:val="000000"/>
                <w:sz w:val="24"/>
              </w:rPr>
            </w:pPr>
            <w:r w:rsidRPr="009717C4">
              <w:rPr>
                <w:rFonts w:ascii="Times New Roman" w:eastAsia="Calibri" w:hAnsi="Times New Roman"/>
                <w:b/>
                <w:color w:val="000000"/>
                <w:sz w:val="24"/>
              </w:rPr>
              <w:t>100-90: A</w:t>
            </w:r>
            <w:r w:rsidRPr="009717C4">
              <w:rPr>
                <w:rFonts w:ascii="Times New Roman" w:hAnsi="Times New Roman"/>
                <w:color w:val="000000"/>
                <w:sz w:val="24"/>
              </w:rPr>
              <w:t xml:space="preserve"> </w:t>
            </w:r>
            <w:r w:rsidRPr="009717C4">
              <w:rPr>
                <w:rFonts w:ascii="Times New Roman" w:eastAsia="Calibri" w:hAnsi="Times New Roman"/>
                <w:color w:val="000000"/>
                <w:sz w:val="24"/>
              </w:rPr>
              <w:t>grade</w:t>
            </w:r>
          </w:p>
          <w:p w14:paraId="5DD39746" w14:textId="77777777" w:rsidR="0026356B" w:rsidRPr="009717C4" w:rsidRDefault="0026356B" w:rsidP="003D7670">
            <w:pPr>
              <w:rPr>
                <w:rFonts w:ascii="Times New Roman" w:hAnsi="Times New Roman"/>
                <w:color w:val="000000"/>
                <w:sz w:val="24"/>
              </w:rPr>
            </w:pPr>
            <w:r w:rsidRPr="009717C4">
              <w:rPr>
                <w:rFonts w:ascii="Times New Roman" w:eastAsia="Calibri" w:hAnsi="Times New Roman"/>
                <w:b/>
                <w:color w:val="000000"/>
                <w:sz w:val="24"/>
              </w:rPr>
              <w:t>80-89: B</w:t>
            </w:r>
            <w:r w:rsidRPr="009717C4">
              <w:rPr>
                <w:rFonts w:ascii="Times New Roman" w:hAnsi="Times New Roman"/>
                <w:color w:val="000000"/>
                <w:sz w:val="24"/>
              </w:rPr>
              <w:t xml:space="preserve"> </w:t>
            </w:r>
            <w:r w:rsidRPr="009717C4">
              <w:rPr>
                <w:rFonts w:ascii="Times New Roman" w:eastAsia="Calibri" w:hAnsi="Times New Roman"/>
                <w:color w:val="000000"/>
                <w:sz w:val="24"/>
              </w:rPr>
              <w:t>grade</w:t>
            </w:r>
            <w:r w:rsidRPr="009717C4">
              <w:rPr>
                <w:rFonts w:ascii="Times New Roman" w:hAnsi="Times New Roman"/>
                <w:color w:val="000000"/>
                <w:sz w:val="24"/>
              </w:rPr>
              <w:t xml:space="preserve"> </w:t>
            </w:r>
          </w:p>
          <w:p w14:paraId="195F48E6" w14:textId="77777777" w:rsidR="0026356B" w:rsidRPr="009717C4" w:rsidRDefault="0026356B" w:rsidP="003D7670">
            <w:pPr>
              <w:rPr>
                <w:rFonts w:ascii="Times New Roman" w:hAnsi="Times New Roman"/>
                <w:color w:val="000000"/>
                <w:sz w:val="24"/>
              </w:rPr>
            </w:pPr>
            <w:r w:rsidRPr="009717C4">
              <w:rPr>
                <w:rFonts w:ascii="Times New Roman" w:eastAsia="Calibri" w:hAnsi="Times New Roman"/>
                <w:b/>
                <w:color w:val="000000"/>
                <w:sz w:val="24"/>
              </w:rPr>
              <w:t>70-79: C</w:t>
            </w:r>
            <w:r w:rsidRPr="009717C4">
              <w:rPr>
                <w:rFonts w:ascii="Times New Roman" w:hAnsi="Times New Roman"/>
                <w:color w:val="000000"/>
                <w:sz w:val="24"/>
              </w:rPr>
              <w:t xml:space="preserve"> </w:t>
            </w:r>
            <w:r w:rsidRPr="009717C4">
              <w:rPr>
                <w:rFonts w:ascii="Times New Roman" w:eastAsia="Calibri" w:hAnsi="Times New Roman"/>
                <w:color w:val="000000"/>
                <w:sz w:val="24"/>
              </w:rPr>
              <w:t>grade</w:t>
            </w:r>
          </w:p>
          <w:p w14:paraId="777C6BAE" w14:textId="77777777" w:rsidR="0026356B" w:rsidRPr="009717C4" w:rsidRDefault="0026356B" w:rsidP="003D7670">
            <w:pPr>
              <w:rPr>
                <w:rFonts w:ascii="Times New Roman" w:hAnsi="Times New Roman"/>
                <w:color w:val="000000"/>
                <w:sz w:val="24"/>
              </w:rPr>
            </w:pPr>
            <w:r w:rsidRPr="009717C4">
              <w:rPr>
                <w:rFonts w:ascii="Times New Roman" w:eastAsia="Calibri" w:hAnsi="Times New Roman"/>
                <w:b/>
                <w:color w:val="000000"/>
                <w:sz w:val="24"/>
              </w:rPr>
              <w:t>60-69: D</w:t>
            </w:r>
            <w:r w:rsidRPr="009717C4">
              <w:rPr>
                <w:rFonts w:ascii="Times New Roman" w:hAnsi="Times New Roman"/>
                <w:color w:val="000000"/>
                <w:sz w:val="24"/>
              </w:rPr>
              <w:t xml:space="preserve"> </w:t>
            </w:r>
            <w:r w:rsidRPr="009717C4">
              <w:rPr>
                <w:rFonts w:ascii="Times New Roman" w:eastAsia="Calibri" w:hAnsi="Times New Roman"/>
                <w:color w:val="000000"/>
                <w:sz w:val="24"/>
              </w:rPr>
              <w:t>grade</w:t>
            </w:r>
            <w:r w:rsidRPr="009717C4">
              <w:rPr>
                <w:rFonts w:ascii="Times New Roman" w:hAnsi="Times New Roman"/>
                <w:color w:val="000000"/>
                <w:sz w:val="24"/>
              </w:rPr>
              <w:t xml:space="preserve"> </w:t>
            </w:r>
          </w:p>
          <w:p w14:paraId="1D88AF6E" w14:textId="4BCD4C3E" w:rsidR="00C15516" w:rsidRDefault="0026356B" w:rsidP="003D7670">
            <w:pPr>
              <w:rPr>
                <w:rFonts w:ascii="Times New Roman" w:eastAsia="Calibri" w:hAnsi="Times New Roman"/>
                <w:color w:val="000000"/>
                <w:sz w:val="24"/>
              </w:rPr>
            </w:pPr>
            <w:r w:rsidRPr="009717C4">
              <w:rPr>
                <w:rFonts w:ascii="Times New Roman" w:eastAsia="Calibri" w:hAnsi="Times New Roman"/>
                <w:b/>
                <w:color w:val="000000"/>
                <w:sz w:val="24"/>
              </w:rPr>
              <w:t>0-59: F</w:t>
            </w:r>
            <w:r w:rsidRPr="009717C4">
              <w:rPr>
                <w:rFonts w:ascii="Times New Roman" w:hAnsi="Times New Roman"/>
                <w:b/>
                <w:color w:val="000000"/>
                <w:sz w:val="24"/>
              </w:rPr>
              <w:t xml:space="preserve"> </w:t>
            </w:r>
            <w:r w:rsidRPr="009717C4">
              <w:rPr>
                <w:rFonts w:ascii="Times New Roman" w:eastAsia="Calibri" w:hAnsi="Times New Roman"/>
                <w:color w:val="000000"/>
                <w:sz w:val="24"/>
              </w:rPr>
              <w:t>grade</w:t>
            </w:r>
          </w:p>
          <w:p w14:paraId="1DF2C430" w14:textId="77777777" w:rsidR="00510213" w:rsidRPr="009717C4" w:rsidRDefault="00510213" w:rsidP="003D7670">
            <w:pPr>
              <w:rPr>
                <w:rFonts w:ascii="Times New Roman" w:hAnsi="Times New Roman"/>
                <w:color w:val="000000"/>
                <w:sz w:val="24"/>
              </w:rPr>
            </w:pPr>
          </w:p>
          <w:p w14:paraId="3FD6321E" w14:textId="18FAD648" w:rsidR="00510213" w:rsidRPr="00510213" w:rsidRDefault="0026356B" w:rsidP="003D7670">
            <w:pPr>
              <w:rPr>
                <w:rFonts w:ascii="Times New Roman" w:hAnsi="Times New Roman"/>
                <w:b/>
                <w:color w:val="000000"/>
                <w:sz w:val="24"/>
              </w:rPr>
            </w:pPr>
            <w:r w:rsidRPr="009717C4">
              <w:rPr>
                <w:rFonts w:ascii="Times New Roman" w:eastAsia="Calibri" w:hAnsi="Times New Roman"/>
                <w:b/>
                <w:color w:val="000000"/>
                <w:sz w:val="24"/>
              </w:rPr>
              <w:t>Grades</w:t>
            </w:r>
            <w:r w:rsidRPr="009717C4">
              <w:rPr>
                <w:rFonts w:ascii="Times New Roman" w:hAnsi="Times New Roman"/>
                <w:b/>
                <w:color w:val="000000"/>
                <w:sz w:val="24"/>
              </w:rPr>
              <w:t xml:space="preserve"> </w:t>
            </w:r>
            <w:r w:rsidRPr="009717C4">
              <w:rPr>
                <w:rFonts w:ascii="Times New Roman" w:eastAsia="Calibri" w:hAnsi="Times New Roman"/>
                <w:b/>
                <w:color w:val="000000"/>
                <w:sz w:val="24"/>
              </w:rPr>
              <w:t>will</w:t>
            </w:r>
            <w:r w:rsidRPr="009717C4">
              <w:rPr>
                <w:rFonts w:ascii="Times New Roman" w:hAnsi="Times New Roman"/>
                <w:b/>
                <w:color w:val="000000"/>
                <w:sz w:val="24"/>
              </w:rPr>
              <w:t xml:space="preserve"> </w:t>
            </w:r>
            <w:r w:rsidRPr="009717C4">
              <w:rPr>
                <w:rFonts w:ascii="Times New Roman" w:eastAsia="Calibri" w:hAnsi="Times New Roman"/>
                <w:b/>
                <w:color w:val="000000"/>
                <w:sz w:val="24"/>
              </w:rPr>
              <w:t>be</w:t>
            </w:r>
            <w:r w:rsidRPr="009717C4">
              <w:rPr>
                <w:rFonts w:ascii="Times New Roman" w:hAnsi="Times New Roman"/>
                <w:b/>
                <w:color w:val="000000"/>
                <w:sz w:val="24"/>
              </w:rPr>
              <w:t xml:space="preserve"> </w:t>
            </w:r>
            <w:r w:rsidRPr="009717C4">
              <w:rPr>
                <w:rFonts w:ascii="Times New Roman" w:eastAsia="Calibri" w:hAnsi="Times New Roman"/>
                <w:b/>
                <w:color w:val="000000"/>
                <w:sz w:val="24"/>
              </w:rPr>
              <w:t>broken</w:t>
            </w:r>
            <w:r w:rsidRPr="009717C4">
              <w:rPr>
                <w:rFonts w:ascii="Times New Roman" w:hAnsi="Times New Roman"/>
                <w:b/>
                <w:color w:val="000000"/>
                <w:sz w:val="24"/>
              </w:rPr>
              <w:t xml:space="preserve"> </w:t>
            </w:r>
            <w:r w:rsidRPr="009717C4">
              <w:rPr>
                <w:rFonts w:ascii="Times New Roman" w:eastAsia="Calibri" w:hAnsi="Times New Roman"/>
                <w:b/>
                <w:color w:val="000000"/>
                <w:sz w:val="24"/>
              </w:rPr>
              <w:t>down</w:t>
            </w:r>
            <w:r w:rsidRPr="009717C4">
              <w:rPr>
                <w:rFonts w:ascii="Times New Roman" w:hAnsi="Times New Roman"/>
                <w:b/>
                <w:color w:val="000000"/>
                <w:sz w:val="24"/>
              </w:rPr>
              <w:t xml:space="preserve"> </w:t>
            </w:r>
            <w:r w:rsidRPr="009717C4">
              <w:rPr>
                <w:rFonts w:ascii="Times New Roman" w:eastAsia="Calibri" w:hAnsi="Times New Roman"/>
                <w:b/>
                <w:color w:val="000000"/>
                <w:sz w:val="24"/>
              </w:rPr>
              <w:t>as</w:t>
            </w:r>
            <w:r w:rsidRPr="009717C4">
              <w:rPr>
                <w:rFonts w:ascii="Times New Roman" w:hAnsi="Times New Roman"/>
                <w:b/>
                <w:color w:val="000000"/>
                <w:sz w:val="24"/>
              </w:rPr>
              <w:t xml:space="preserve"> </w:t>
            </w:r>
            <w:r w:rsidRPr="009717C4">
              <w:rPr>
                <w:rFonts w:ascii="Times New Roman" w:eastAsia="Calibri" w:hAnsi="Times New Roman"/>
                <w:b/>
                <w:color w:val="000000"/>
                <w:sz w:val="24"/>
              </w:rPr>
              <w:t>follows</w:t>
            </w:r>
            <w:r w:rsidRPr="009717C4">
              <w:rPr>
                <w:rFonts w:ascii="Times New Roman" w:hAnsi="Times New Roman"/>
                <w:b/>
                <w:color w:val="000000"/>
                <w:sz w:val="24"/>
              </w:rPr>
              <w:t>:</w:t>
            </w:r>
            <w:r w:rsidRPr="009717C4">
              <w:rPr>
                <w:rFonts w:ascii="Times New Roman" w:hAnsi="Times New Roman"/>
                <w:b/>
                <w:color w:val="000000"/>
                <w:sz w:val="24"/>
              </w:rPr>
              <w:tab/>
            </w:r>
            <w:r w:rsidRPr="009717C4">
              <w:rPr>
                <w:rFonts w:ascii="Times New Roman" w:hAnsi="Times New Roman"/>
                <w:b/>
                <w:color w:val="000000"/>
                <w:sz w:val="24"/>
              </w:rPr>
              <w:tab/>
            </w:r>
            <w:r w:rsidRPr="009717C4">
              <w:rPr>
                <w:rFonts w:ascii="Times New Roman" w:hAnsi="Times New Roman"/>
                <w:b/>
                <w:color w:val="000000"/>
                <w:sz w:val="24"/>
              </w:rPr>
              <w:tab/>
            </w:r>
          </w:p>
          <w:p w14:paraId="5B7F7D28" w14:textId="170F62F8" w:rsidR="00A803E0" w:rsidRDefault="5029762C" w:rsidP="5029762C">
            <w:pPr>
              <w:rPr>
                <w:rFonts w:ascii="Times New Roman" w:eastAsia="Calibri" w:hAnsi="Times New Roman"/>
                <w:b/>
                <w:bCs/>
                <w:color w:val="000000" w:themeColor="text1"/>
                <w:sz w:val="24"/>
              </w:rPr>
            </w:pPr>
            <w:r w:rsidRPr="5029762C">
              <w:rPr>
                <w:rFonts w:ascii="Times New Roman" w:eastAsia="Calibri" w:hAnsi="Times New Roman"/>
                <w:color w:val="000000" w:themeColor="text1"/>
                <w:sz w:val="24"/>
              </w:rPr>
              <w:t xml:space="preserve"> Participation and In-class assignments</w:t>
            </w:r>
            <w:r w:rsidRPr="5029762C">
              <w:rPr>
                <w:rFonts w:ascii="Times New Roman" w:hAnsi="Times New Roman"/>
                <w:color w:val="000000" w:themeColor="text1"/>
                <w:sz w:val="24"/>
              </w:rPr>
              <w:t xml:space="preserve">: </w:t>
            </w:r>
            <w:r w:rsidRPr="5029762C">
              <w:rPr>
                <w:rFonts w:ascii="Times New Roman" w:hAnsi="Times New Roman"/>
                <w:b/>
                <w:bCs/>
                <w:color w:val="000000" w:themeColor="text1"/>
                <w:sz w:val="24"/>
              </w:rPr>
              <w:t>20</w:t>
            </w:r>
            <w:r w:rsidRPr="5029762C">
              <w:rPr>
                <w:rFonts w:ascii="Times New Roman" w:eastAsia="Calibri" w:hAnsi="Times New Roman"/>
                <w:b/>
                <w:bCs/>
                <w:color w:val="000000" w:themeColor="text1"/>
                <w:sz w:val="24"/>
              </w:rPr>
              <w:t>%</w:t>
            </w:r>
          </w:p>
          <w:p w14:paraId="083CE10F" w14:textId="6BC578BB" w:rsidR="00153FC9" w:rsidRPr="00153FC9" w:rsidRDefault="00153FC9" w:rsidP="003D7670">
            <w:pPr>
              <w:rPr>
                <w:rFonts w:ascii="Times New Roman" w:eastAsia="Calibri" w:hAnsi="Times New Roman"/>
                <w:b/>
                <w:color w:val="000000"/>
                <w:sz w:val="24"/>
              </w:rPr>
            </w:pPr>
            <w:r>
              <w:rPr>
                <w:rFonts w:ascii="Times New Roman" w:eastAsia="Calibri" w:hAnsi="Times New Roman"/>
                <w:color w:val="000000"/>
                <w:sz w:val="24"/>
              </w:rPr>
              <w:t xml:space="preserve">Worksheets: </w:t>
            </w:r>
            <w:r w:rsidRPr="00153FC9">
              <w:rPr>
                <w:rFonts w:ascii="Times New Roman" w:eastAsia="Calibri" w:hAnsi="Times New Roman"/>
                <w:b/>
                <w:color w:val="000000"/>
                <w:sz w:val="24"/>
              </w:rPr>
              <w:t>20 %</w:t>
            </w:r>
          </w:p>
          <w:p w14:paraId="3A3974FB" w14:textId="6C4A6E06" w:rsidR="00153FC9" w:rsidRPr="009717C4" w:rsidRDefault="00153FC9" w:rsidP="003D7670">
            <w:pPr>
              <w:rPr>
                <w:rFonts w:ascii="Times New Roman" w:eastAsia="Calibri" w:hAnsi="Times New Roman"/>
                <w:b/>
                <w:color w:val="000000"/>
                <w:sz w:val="24"/>
              </w:rPr>
            </w:pPr>
            <w:r w:rsidRPr="00153FC9">
              <w:rPr>
                <w:rFonts w:ascii="Times New Roman" w:eastAsia="Calibri" w:hAnsi="Times New Roman"/>
                <w:color w:val="000000"/>
                <w:sz w:val="24"/>
              </w:rPr>
              <w:t>Midterm Examination:</w:t>
            </w:r>
            <w:r>
              <w:rPr>
                <w:rFonts w:ascii="Times New Roman" w:eastAsia="Calibri" w:hAnsi="Times New Roman"/>
                <w:b/>
                <w:color w:val="000000"/>
                <w:sz w:val="24"/>
              </w:rPr>
              <w:t xml:space="preserve"> 20%</w:t>
            </w:r>
          </w:p>
          <w:p w14:paraId="16EECB0B" w14:textId="40A8C44A" w:rsidR="0026356B" w:rsidRPr="009717C4" w:rsidRDefault="0026356B" w:rsidP="003D7670">
            <w:pPr>
              <w:rPr>
                <w:rFonts w:ascii="Times New Roman" w:hAnsi="Times New Roman"/>
                <w:color w:val="000000"/>
                <w:sz w:val="24"/>
              </w:rPr>
            </w:pPr>
            <w:r w:rsidRPr="009717C4">
              <w:rPr>
                <w:rFonts w:ascii="Times New Roman" w:eastAsia="Calibri" w:hAnsi="Times New Roman"/>
                <w:color w:val="000000"/>
                <w:sz w:val="24"/>
              </w:rPr>
              <w:t>Quizzes</w:t>
            </w:r>
            <w:r w:rsidRPr="009717C4">
              <w:rPr>
                <w:rFonts w:ascii="Times New Roman" w:hAnsi="Times New Roman"/>
                <w:color w:val="000000"/>
                <w:sz w:val="24"/>
              </w:rPr>
              <w:t>:</w:t>
            </w:r>
            <w:r w:rsidRPr="009717C4">
              <w:rPr>
                <w:rFonts w:ascii="Times New Roman" w:hAnsi="Times New Roman"/>
                <w:b/>
                <w:color w:val="000000"/>
                <w:sz w:val="24"/>
              </w:rPr>
              <w:t xml:space="preserve"> </w:t>
            </w:r>
            <w:r w:rsidR="00F72FD4">
              <w:rPr>
                <w:rFonts w:ascii="Times New Roman" w:hAnsi="Times New Roman"/>
                <w:b/>
                <w:color w:val="000000"/>
                <w:sz w:val="24"/>
              </w:rPr>
              <w:t>20</w:t>
            </w:r>
            <w:r w:rsidRPr="009717C4">
              <w:rPr>
                <w:rFonts w:ascii="Times New Roman" w:eastAsia="Calibri" w:hAnsi="Times New Roman"/>
                <w:b/>
                <w:color w:val="000000"/>
                <w:sz w:val="24"/>
              </w:rPr>
              <w:t>%</w:t>
            </w:r>
            <w:r w:rsidR="00C15516">
              <w:rPr>
                <w:rFonts w:ascii="Times New Roman" w:eastAsia="Calibri" w:hAnsi="Times New Roman"/>
                <w:b/>
                <w:color w:val="000000"/>
                <w:sz w:val="24"/>
              </w:rPr>
              <w:t xml:space="preserve"> (</w:t>
            </w:r>
            <w:r w:rsidR="00F72FD4">
              <w:rPr>
                <w:rFonts w:ascii="Times New Roman" w:eastAsia="Calibri" w:hAnsi="Times New Roman"/>
                <w:b/>
                <w:color w:val="000000"/>
                <w:sz w:val="24"/>
              </w:rPr>
              <w:t>4</w:t>
            </w:r>
            <w:r w:rsidR="00221F46">
              <w:rPr>
                <w:rFonts w:ascii="Times New Roman" w:eastAsia="Calibri" w:hAnsi="Times New Roman"/>
                <w:b/>
                <w:color w:val="000000"/>
                <w:sz w:val="24"/>
              </w:rPr>
              <w:t xml:space="preserve"> @ </w:t>
            </w:r>
            <w:r w:rsidR="00C15516">
              <w:rPr>
                <w:rFonts w:ascii="Times New Roman" w:eastAsia="Calibri" w:hAnsi="Times New Roman"/>
                <w:b/>
                <w:color w:val="000000"/>
                <w:sz w:val="24"/>
              </w:rPr>
              <w:t>5 % each)</w:t>
            </w:r>
          </w:p>
          <w:p w14:paraId="7E7D24C9" w14:textId="13C03A41" w:rsidR="0026356B" w:rsidRPr="004B18CA" w:rsidRDefault="00153FC9" w:rsidP="003D7670">
            <w:pPr>
              <w:rPr>
                <w:rFonts w:ascii="Times New Roman" w:eastAsia="Calibri" w:hAnsi="Times New Roman"/>
                <w:b/>
                <w:color w:val="000000"/>
                <w:sz w:val="24"/>
              </w:rPr>
            </w:pPr>
            <w:r w:rsidRPr="009717C4">
              <w:rPr>
                <w:rFonts w:ascii="Times New Roman" w:eastAsia="Calibri" w:hAnsi="Times New Roman"/>
                <w:color w:val="000000"/>
                <w:sz w:val="24"/>
              </w:rPr>
              <w:t xml:space="preserve">Final Examination: </w:t>
            </w:r>
            <w:r w:rsidRPr="009717C4">
              <w:rPr>
                <w:rFonts w:ascii="Times New Roman" w:eastAsia="Calibri" w:hAnsi="Times New Roman"/>
                <w:b/>
                <w:color w:val="000000"/>
                <w:sz w:val="24"/>
              </w:rPr>
              <w:t>20%</w:t>
            </w:r>
          </w:p>
        </w:tc>
      </w:tr>
      <w:tr w:rsidR="0026356B" w:rsidRPr="005B36FB" w14:paraId="16D82DE0" w14:textId="77777777" w:rsidTr="5029762C">
        <w:tc>
          <w:tcPr>
            <w:tcW w:w="9736" w:type="dxa"/>
            <w:gridSpan w:val="3"/>
            <w:shd w:val="clear" w:color="auto" w:fill="auto"/>
          </w:tcPr>
          <w:p w14:paraId="6FBBE8A0" w14:textId="77777777" w:rsidR="0026356B" w:rsidRPr="009717C4" w:rsidRDefault="0026356B" w:rsidP="003D7670">
            <w:pPr>
              <w:rPr>
                <w:rFonts w:ascii="Times New Roman" w:hAnsi="Times New Roman"/>
                <w:sz w:val="24"/>
              </w:rPr>
            </w:pPr>
            <w:r w:rsidRPr="009717C4">
              <w:rPr>
                <w:rFonts w:ascii="Times New Roman" w:hAnsi="Times New Roman"/>
                <w:sz w:val="24"/>
              </w:rPr>
              <w:t>Methods of Feedback:</w:t>
            </w:r>
          </w:p>
        </w:tc>
      </w:tr>
      <w:tr w:rsidR="0026356B" w:rsidRPr="005B36FB" w14:paraId="722315B3" w14:textId="77777777" w:rsidTr="5029762C">
        <w:tc>
          <w:tcPr>
            <w:tcW w:w="9736" w:type="dxa"/>
            <w:gridSpan w:val="3"/>
            <w:shd w:val="clear" w:color="auto" w:fill="auto"/>
          </w:tcPr>
          <w:p w14:paraId="132AF5C4" w14:textId="694AA392" w:rsidR="0026356B" w:rsidRPr="00812D10" w:rsidRDefault="0026356B" w:rsidP="003D7670">
            <w:pPr>
              <w:rPr>
                <w:rFonts w:ascii="Times New Roman" w:eastAsia="Times New Roman" w:hAnsi="Times New Roman"/>
                <w:sz w:val="24"/>
              </w:rPr>
            </w:pPr>
            <w:r w:rsidRPr="009717C4">
              <w:rPr>
                <w:rFonts w:ascii="Times New Roman" w:eastAsia="Times New Roman" w:hAnsi="Times New Roman"/>
                <w:sz w:val="24"/>
              </w:rPr>
              <w:t>In principle, graded work will be returned within one week of submission with appropriate feedback i.e., grade, comments, rubric, etc.</w:t>
            </w:r>
          </w:p>
        </w:tc>
      </w:tr>
      <w:tr w:rsidR="0026356B" w:rsidRPr="005B36FB" w14:paraId="0F25A19E" w14:textId="77777777" w:rsidTr="5029762C">
        <w:tc>
          <w:tcPr>
            <w:tcW w:w="9736" w:type="dxa"/>
            <w:gridSpan w:val="3"/>
            <w:shd w:val="clear" w:color="auto" w:fill="auto"/>
          </w:tcPr>
          <w:p w14:paraId="47046864" w14:textId="77777777" w:rsidR="0026356B" w:rsidRPr="009717C4" w:rsidRDefault="0026356B" w:rsidP="003D7670">
            <w:pPr>
              <w:rPr>
                <w:rFonts w:ascii="Times New Roman" w:hAnsi="Times New Roman"/>
                <w:sz w:val="24"/>
              </w:rPr>
            </w:pPr>
            <w:r w:rsidRPr="009717C4">
              <w:rPr>
                <w:rFonts w:ascii="Times New Roman" w:hAnsi="Times New Roman"/>
                <w:sz w:val="24"/>
              </w:rPr>
              <w:t>Diploma Policy Objectives:</w:t>
            </w:r>
          </w:p>
        </w:tc>
      </w:tr>
      <w:tr w:rsidR="0026356B" w:rsidRPr="005B36FB" w14:paraId="176CE84A" w14:textId="77777777" w:rsidTr="5029762C">
        <w:tc>
          <w:tcPr>
            <w:tcW w:w="9736" w:type="dxa"/>
            <w:gridSpan w:val="3"/>
            <w:shd w:val="clear" w:color="auto" w:fill="auto"/>
          </w:tcPr>
          <w:p w14:paraId="31B5E358" w14:textId="77777777" w:rsidR="0026356B" w:rsidRPr="009717C4" w:rsidRDefault="0026356B" w:rsidP="003D7670">
            <w:pPr>
              <w:rPr>
                <w:rFonts w:ascii="Times New Roman" w:hAnsi="Times New Roman"/>
                <w:sz w:val="24"/>
              </w:rPr>
            </w:pPr>
            <w:r w:rsidRPr="009717C4">
              <w:rPr>
                <w:rFonts w:ascii="Times New Roman" w:hAnsi="Times New Roman"/>
                <w:sz w:val="24"/>
              </w:rPr>
              <w:t>Work completed in this course helps students achieve the following Diploma Policy objective(s):</w:t>
            </w:r>
          </w:p>
          <w:p w14:paraId="29DF829C" w14:textId="77777777" w:rsidR="0026356B" w:rsidRPr="009717C4" w:rsidRDefault="0026356B" w:rsidP="003D7670">
            <w:pPr>
              <w:ind w:leftChars="100" w:left="210"/>
              <w:rPr>
                <w:rFonts w:ascii="Times New Roman" w:hAnsi="Times New Roman"/>
                <w:sz w:val="24"/>
              </w:rPr>
            </w:pPr>
            <w:r w:rsidRPr="009717C4">
              <w:rPr>
                <w:rFonts w:ascii="Times New Roman" w:hAnsi="Times New Roman"/>
                <w:sz w:val="24"/>
              </w:rPr>
              <w:t>1: Advanced thinking skills (comparison, analysis, synthesis, and evaluation) based on critical thinking (critical and analytic thought)</w:t>
            </w:r>
          </w:p>
          <w:p w14:paraId="7EA253C4" w14:textId="77777777" w:rsidR="0026356B" w:rsidRPr="009717C4" w:rsidRDefault="0026356B" w:rsidP="003D7670">
            <w:pPr>
              <w:ind w:leftChars="100" w:left="210"/>
              <w:rPr>
                <w:rFonts w:ascii="Times New Roman" w:hAnsi="Times New Roman"/>
                <w:sz w:val="24"/>
              </w:rPr>
            </w:pPr>
            <w:r w:rsidRPr="009717C4">
              <w:rPr>
                <w:rFonts w:ascii="Times New Roman" w:hAnsi="Times New Roman"/>
                <w:sz w:val="24"/>
              </w:rPr>
              <w:lastRenderedPageBreak/>
              <w:t>2: The ability to understand and accept different cultures developed through acquisition of a broad knowledge and comparison of the cultures of Japan and other nations</w:t>
            </w:r>
          </w:p>
          <w:p w14:paraId="34746FC7" w14:textId="77777777" w:rsidR="0026356B" w:rsidRPr="009717C4" w:rsidRDefault="0026356B" w:rsidP="003D7670">
            <w:pPr>
              <w:ind w:leftChars="100" w:left="210"/>
              <w:rPr>
                <w:rFonts w:ascii="Times New Roman" w:hAnsi="Times New Roman"/>
                <w:sz w:val="24"/>
              </w:rPr>
            </w:pPr>
            <w:r w:rsidRPr="009717C4">
              <w:rPr>
                <w:rFonts w:ascii="Times New Roman" w:hAnsi="Times New Roman"/>
                <w:sz w:val="24"/>
              </w:rPr>
              <w:t xml:space="preserve">3: The ability to identify and solve problems </w:t>
            </w:r>
          </w:p>
          <w:p w14:paraId="71F0FC95" w14:textId="5A26B6F0" w:rsidR="0026356B" w:rsidRPr="009717C4" w:rsidRDefault="0026356B" w:rsidP="003D7670">
            <w:pPr>
              <w:ind w:leftChars="100" w:left="210"/>
              <w:rPr>
                <w:rFonts w:ascii="Times New Roman" w:hAnsi="Times New Roman"/>
                <w:sz w:val="24"/>
              </w:rPr>
            </w:pPr>
            <w:r w:rsidRPr="009717C4">
              <w:rPr>
                <w:rFonts w:ascii="Times New Roman" w:hAnsi="Times New Roman"/>
                <w:sz w:val="24"/>
              </w:rPr>
              <w:t>4: Advanced communicative proficiency in English</w:t>
            </w:r>
          </w:p>
          <w:p w14:paraId="4516D16C" w14:textId="6E510EB4" w:rsidR="00510213" w:rsidRPr="009717C4" w:rsidRDefault="0026356B" w:rsidP="003D7670">
            <w:pPr>
              <w:ind w:leftChars="100" w:left="210"/>
              <w:rPr>
                <w:rFonts w:ascii="Times New Roman" w:hAnsi="Times New Roman"/>
                <w:sz w:val="24"/>
              </w:rPr>
            </w:pPr>
            <w:r w:rsidRPr="009717C4">
              <w:rPr>
                <w:rFonts w:ascii="Times New Roman" w:hAnsi="Times New Roman"/>
                <w:sz w:val="24"/>
              </w:rPr>
              <w:t>5: Proficiency in the use of information technology</w:t>
            </w:r>
          </w:p>
        </w:tc>
      </w:tr>
      <w:tr w:rsidR="0026356B" w:rsidRPr="005B36FB" w14:paraId="609EACE8" w14:textId="77777777" w:rsidTr="5029762C">
        <w:tc>
          <w:tcPr>
            <w:tcW w:w="9736" w:type="dxa"/>
            <w:gridSpan w:val="3"/>
            <w:shd w:val="clear" w:color="auto" w:fill="auto"/>
          </w:tcPr>
          <w:p w14:paraId="4818205F" w14:textId="77777777" w:rsidR="0026356B" w:rsidRPr="009717C4" w:rsidRDefault="0026356B" w:rsidP="003D7670">
            <w:pPr>
              <w:rPr>
                <w:rFonts w:ascii="Times New Roman" w:hAnsi="Times New Roman"/>
                <w:sz w:val="24"/>
              </w:rPr>
            </w:pPr>
            <w:r w:rsidRPr="009717C4">
              <w:rPr>
                <w:rFonts w:ascii="Times New Roman" w:hAnsi="Times New Roman"/>
                <w:sz w:val="24"/>
              </w:rPr>
              <w:lastRenderedPageBreak/>
              <w:t>Notes:</w:t>
            </w:r>
          </w:p>
        </w:tc>
      </w:tr>
      <w:tr w:rsidR="0026356B" w:rsidRPr="005B36FB" w14:paraId="070BF01E" w14:textId="77777777" w:rsidTr="5029762C">
        <w:tc>
          <w:tcPr>
            <w:tcW w:w="9736" w:type="dxa"/>
            <w:gridSpan w:val="3"/>
            <w:shd w:val="clear" w:color="auto" w:fill="auto"/>
          </w:tcPr>
          <w:p w14:paraId="1C5BA1D0" w14:textId="77777777" w:rsidR="0026356B" w:rsidRPr="009717C4" w:rsidRDefault="0026356B" w:rsidP="003D7670">
            <w:pPr>
              <w:rPr>
                <w:rFonts w:ascii="Times New Roman" w:hAnsi="Times New Roman"/>
                <w:sz w:val="24"/>
              </w:rPr>
            </w:pPr>
          </w:p>
          <w:p w14:paraId="025B63AF" w14:textId="51F00563" w:rsidR="0026356B" w:rsidRPr="009717C4" w:rsidRDefault="003C6E3A" w:rsidP="003D7670">
            <w:pPr>
              <w:rPr>
                <w:rFonts w:ascii="Times New Roman" w:hAnsi="Times New Roman"/>
                <w:sz w:val="24"/>
              </w:rPr>
            </w:pPr>
            <w:r>
              <w:rPr>
                <w:rFonts w:ascii="Arial" w:hAnsi="Arial" w:cs="Arial"/>
                <w:noProof/>
                <w:sz w:val="24"/>
              </w:rPr>
              <w:drawing>
                <wp:inline distT="0" distB="0" distL="0" distR="0" wp14:anchorId="000B8A53" wp14:editId="02085C84">
                  <wp:extent cx="5938942" cy="4340184"/>
                  <wp:effectExtent l="0" t="0" r="508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6507" cy="4353021"/>
                          </a:xfrm>
                          <a:prstGeom prst="rect">
                            <a:avLst/>
                          </a:prstGeom>
                          <a:noFill/>
                          <a:ln>
                            <a:noFill/>
                          </a:ln>
                        </pic:spPr>
                      </pic:pic>
                    </a:graphicData>
                  </a:graphic>
                </wp:inline>
              </w:drawing>
            </w:r>
          </w:p>
        </w:tc>
      </w:tr>
    </w:tbl>
    <w:p w14:paraId="70076393" w14:textId="5449AD29" w:rsidR="008E2BF1" w:rsidRDefault="008E2BF1" w:rsidP="009B08F6">
      <w:pPr>
        <w:rPr>
          <w:rFonts w:ascii="Arial" w:hAnsi="Arial" w:cs="Arial"/>
          <w:sz w:val="24"/>
        </w:rPr>
      </w:pPr>
    </w:p>
    <w:sectPr w:rsidR="008E2BF1"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omine">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C0E517B"/>
    <w:multiLevelType w:val="multilevel"/>
    <w:tmpl w:val="6898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E47E4C"/>
    <w:multiLevelType w:val="multilevel"/>
    <w:tmpl w:val="F6A0E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9E24FBA"/>
    <w:multiLevelType w:val="multilevel"/>
    <w:tmpl w:val="C778D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032FA8"/>
    <w:multiLevelType w:val="hybridMultilevel"/>
    <w:tmpl w:val="55C03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9"/>
  </w:num>
  <w:num w:numId="2">
    <w:abstractNumId w:val="3"/>
  </w:num>
  <w:num w:numId="3">
    <w:abstractNumId w:val="6"/>
  </w:num>
  <w:num w:numId="4">
    <w:abstractNumId w:val="0"/>
  </w:num>
  <w:num w:numId="5">
    <w:abstractNumId w:val="1"/>
  </w:num>
  <w:num w:numId="6">
    <w:abstractNumId w:val="2"/>
  </w:num>
  <w:num w:numId="7">
    <w:abstractNumId w:val="4"/>
  </w:num>
  <w:num w:numId="8">
    <w:abstractNumId w:val="7"/>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qQUA/3IvHywAAAA="/>
  </w:docVars>
  <w:rsids>
    <w:rsidRoot w:val="005B36FB"/>
    <w:rsid w:val="00010AE4"/>
    <w:rsid w:val="0001203F"/>
    <w:rsid w:val="00067F1E"/>
    <w:rsid w:val="000863E8"/>
    <w:rsid w:val="000918D5"/>
    <w:rsid w:val="000D52E1"/>
    <w:rsid w:val="000F3C8E"/>
    <w:rsid w:val="00105268"/>
    <w:rsid w:val="00106374"/>
    <w:rsid w:val="00106A42"/>
    <w:rsid w:val="00112839"/>
    <w:rsid w:val="0012569C"/>
    <w:rsid w:val="00126571"/>
    <w:rsid w:val="00127D16"/>
    <w:rsid w:val="0013070D"/>
    <w:rsid w:val="00142AE7"/>
    <w:rsid w:val="0015349B"/>
    <w:rsid w:val="00153FC9"/>
    <w:rsid w:val="00156A10"/>
    <w:rsid w:val="00164AE0"/>
    <w:rsid w:val="00170159"/>
    <w:rsid w:val="00194AC4"/>
    <w:rsid w:val="001B5801"/>
    <w:rsid w:val="00201822"/>
    <w:rsid w:val="00205534"/>
    <w:rsid w:val="00217B3D"/>
    <w:rsid w:val="00221F46"/>
    <w:rsid w:val="002274CC"/>
    <w:rsid w:val="002311A4"/>
    <w:rsid w:val="00241CDF"/>
    <w:rsid w:val="00260DF0"/>
    <w:rsid w:val="0026356B"/>
    <w:rsid w:val="00264E93"/>
    <w:rsid w:val="002662E3"/>
    <w:rsid w:val="00294420"/>
    <w:rsid w:val="002A0F0E"/>
    <w:rsid w:val="002B4724"/>
    <w:rsid w:val="002C143A"/>
    <w:rsid w:val="002C1636"/>
    <w:rsid w:val="002D6916"/>
    <w:rsid w:val="002F1F38"/>
    <w:rsid w:val="002F5828"/>
    <w:rsid w:val="002F690C"/>
    <w:rsid w:val="003048F9"/>
    <w:rsid w:val="00314616"/>
    <w:rsid w:val="00321A61"/>
    <w:rsid w:val="0032748E"/>
    <w:rsid w:val="00336B51"/>
    <w:rsid w:val="00343999"/>
    <w:rsid w:val="00347805"/>
    <w:rsid w:val="00356D0B"/>
    <w:rsid w:val="00367899"/>
    <w:rsid w:val="00370896"/>
    <w:rsid w:val="00381160"/>
    <w:rsid w:val="003869BD"/>
    <w:rsid w:val="003B26FE"/>
    <w:rsid w:val="003B60B7"/>
    <w:rsid w:val="003C454E"/>
    <w:rsid w:val="003C6E3A"/>
    <w:rsid w:val="003D7670"/>
    <w:rsid w:val="003E1729"/>
    <w:rsid w:val="003E1BD6"/>
    <w:rsid w:val="003F68A8"/>
    <w:rsid w:val="00404DE8"/>
    <w:rsid w:val="0041393D"/>
    <w:rsid w:val="00435B8E"/>
    <w:rsid w:val="00435C5C"/>
    <w:rsid w:val="004468C5"/>
    <w:rsid w:val="00457B5A"/>
    <w:rsid w:val="00473825"/>
    <w:rsid w:val="00475A6C"/>
    <w:rsid w:val="00497F98"/>
    <w:rsid w:val="004A3CDB"/>
    <w:rsid w:val="004A69B7"/>
    <w:rsid w:val="004B18CA"/>
    <w:rsid w:val="004C5315"/>
    <w:rsid w:val="004F3C9E"/>
    <w:rsid w:val="00510213"/>
    <w:rsid w:val="005146A5"/>
    <w:rsid w:val="00545969"/>
    <w:rsid w:val="00562CCE"/>
    <w:rsid w:val="005651D4"/>
    <w:rsid w:val="005743EB"/>
    <w:rsid w:val="00576FF7"/>
    <w:rsid w:val="00583213"/>
    <w:rsid w:val="00584BF0"/>
    <w:rsid w:val="005858AB"/>
    <w:rsid w:val="00590CD2"/>
    <w:rsid w:val="005B2B53"/>
    <w:rsid w:val="005B36FB"/>
    <w:rsid w:val="005C4DC5"/>
    <w:rsid w:val="005D1BB9"/>
    <w:rsid w:val="005F4877"/>
    <w:rsid w:val="00623A84"/>
    <w:rsid w:val="006269E2"/>
    <w:rsid w:val="006406A8"/>
    <w:rsid w:val="00640D96"/>
    <w:rsid w:val="0064366E"/>
    <w:rsid w:val="00666F21"/>
    <w:rsid w:val="0066769B"/>
    <w:rsid w:val="006A3337"/>
    <w:rsid w:val="006C242F"/>
    <w:rsid w:val="006C5A4C"/>
    <w:rsid w:val="006D4299"/>
    <w:rsid w:val="006F011F"/>
    <w:rsid w:val="00735EDF"/>
    <w:rsid w:val="007379A7"/>
    <w:rsid w:val="007456F4"/>
    <w:rsid w:val="007659B4"/>
    <w:rsid w:val="0078189C"/>
    <w:rsid w:val="00782BC8"/>
    <w:rsid w:val="00790EFE"/>
    <w:rsid w:val="007A45DD"/>
    <w:rsid w:val="007A4875"/>
    <w:rsid w:val="007E4E68"/>
    <w:rsid w:val="007F5C62"/>
    <w:rsid w:val="007F7F46"/>
    <w:rsid w:val="00812D10"/>
    <w:rsid w:val="008153C6"/>
    <w:rsid w:val="00815A47"/>
    <w:rsid w:val="00817329"/>
    <w:rsid w:val="00824D90"/>
    <w:rsid w:val="00825F6F"/>
    <w:rsid w:val="0083509E"/>
    <w:rsid w:val="0084108D"/>
    <w:rsid w:val="008419EE"/>
    <w:rsid w:val="008512D1"/>
    <w:rsid w:val="00855DB2"/>
    <w:rsid w:val="00882ADD"/>
    <w:rsid w:val="0089432A"/>
    <w:rsid w:val="008C349A"/>
    <w:rsid w:val="008C71E5"/>
    <w:rsid w:val="008E2BF1"/>
    <w:rsid w:val="008F309F"/>
    <w:rsid w:val="008F6469"/>
    <w:rsid w:val="00902744"/>
    <w:rsid w:val="0090371E"/>
    <w:rsid w:val="0090705B"/>
    <w:rsid w:val="0091101F"/>
    <w:rsid w:val="00920379"/>
    <w:rsid w:val="0092481A"/>
    <w:rsid w:val="00950E65"/>
    <w:rsid w:val="00952489"/>
    <w:rsid w:val="00955657"/>
    <w:rsid w:val="0096358B"/>
    <w:rsid w:val="009717C4"/>
    <w:rsid w:val="009719A3"/>
    <w:rsid w:val="009815D2"/>
    <w:rsid w:val="00992BF9"/>
    <w:rsid w:val="009B08F6"/>
    <w:rsid w:val="009B6F09"/>
    <w:rsid w:val="009D004B"/>
    <w:rsid w:val="009D25D2"/>
    <w:rsid w:val="009D2C47"/>
    <w:rsid w:val="009E606D"/>
    <w:rsid w:val="009F4C44"/>
    <w:rsid w:val="009F743F"/>
    <w:rsid w:val="00A240EE"/>
    <w:rsid w:val="00A50A87"/>
    <w:rsid w:val="00A51A44"/>
    <w:rsid w:val="00A631D0"/>
    <w:rsid w:val="00A77B2A"/>
    <w:rsid w:val="00A803E0"/>
    <w:rsid w:val="00B11BBC"/>
    <w:rsid w:val="00B27A17"/>
    <w:rsid w:val="00B46735"/>
    <w:rsid w:val="00B54CCD"/>
    <w:rsid w:val="00B56A1A"/>
    <w:rsid w:val="00B6526F"/>
    <w:rsid w:val="00B95CFB"/>
    <w:rsid w:val="00BC468B"/>
    <w:rsid w:val="00BE0E63"/>
    <w:rsid w:val="00BF4B1B"/>
    <w:rsid w:val="00C1462C"/>
    <w:rsid w:val="00C15516"/>
    <w:rsid w:val="00C20338"/>
    <w:rsid w:val="00C50380"/>
    <w:rsid w:val="00C55E35"/>
    <w:rsid w:val="00C6787A"/>
    <w:rsid w:val="00C84E79"/>
    <w:rsid w:val="00C947DA"/>
    <w:rsid w:val="00CA2C5A"/>
    <w:rsid w:val="00CB2A21"/>
    <w:rsid w:val="00CB7BDE"/>
    <w:rsid w:val="00CC2001"/>
    <w:rsid w:val="00CD1D14"/>
    <w:rsid w:val="00CE2C50"/>
    <w:rsid w:val="00CF627C"/>
    <w:rsid w:val="00D0699B"/>
    <w:rsid w:val="00D06BE1"/>
    <w:rsid w:val="00D1206A"/>
    <w:rsid w:val="00D35AC8"/>
    <w:rsid w:val="00D362C6"/>
    <w:rsid w:val="00D36585"/>
    <w:rsid w:val="00D404FE"/>
    <w:rsid w:val="00D477F5"/>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33C30"/>
    <w:rsid w:val="00E423D1"/>
    <w:rsid w:val="00E834D7"/>
    <w:rsid w:val="00E9369B"/>
    <w:rsid w:val="00EE6BE4"/>
    <w:rsid w:val="00EF4620"/>
    <w:rsid w:val="00F04136"/>
    <w:rsid w:val="00F05550"/>
    <w:rsid w:val="00F07013"/>
    <w:rsid w:val="00F222E3"/>
    <w:rsid w:val="00F31584"/>
    <w:rsid w:val="00F3558F"/>
    <w:rsid w:val="00F459CF"/>
    <w:rsid w:val="00F72FD4"/>
    <w:rsid w:val="00F740FE"/>
    <w:rsid w:val="00FA3BD0"/>
    <w:rsid w:val="00FA4D66"/>
    <w:rsid w:val="00FE265C"/>
    <w:rsid w:val="502976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5E045B61"/>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character" w:customStyle="1" w:styleId="UnresolvedMention">
    <w:name w:val="Unresolved Mention"/>
    <w:basedOn w:val="DefaultParagraphFont"/>
    <w:uiPriority w:val="99"/>
    <w:semiHidden/>
    <w:unhideWhenUsed/>
    <w:rsid w:val="009815D2"/>
    <w:rPr>
      <w:color w:val="605E5C"/>
      <w:shd w:val="clear" w:color="auto" w:fill="E1DFDD"/>
    </w:rPr>
  </w:style>
  <w:style w:type="paragraph" w:styleId="NormalWeb">
    <w:name w:val="Normal (Web)"/>
    <w:basedOn w:val="Normal"/>
    <w:uiPriority w:val="99"/>
    <w:unhideWhenUsed/>
    <w:rsid w:val="0026356B"/>
    <w:pPr>
      <w:widowControl/>
      <w:spacing w:before="100" w:beforeAutospacing="1" w:after="100" w:afterAutospacing="1"/>
      <w:jc w:val="left"/>
    </w:pPr>
    <w:rPr>
      <w:rFonts w:ascii="Times New Roman" w:eastAsiaTheme="minorEastAsia" w:hAnsi="Times New Roman"/>
      <w:kern w:val="0"/>
      <w:sz w:val="24"/>
      <w:lang w:eastAsia="en-US"/>
    </w:rPr>
  </w:style>
  <w:style w:type="paragraph" w:customStyle="1" w:styleId="Normal1">
    <w:name w:val="Normal1"/>
    <w:rsid w:val="0026356B"/>
    <w:pPr>
      <w:widowControl w:val="0"/>
      <w:jc w:val="both"/>
    </w:pPr>
    <w:rPr>
      <w:rFonts w:ascii="Domine" w:eastAsia="Domine" w:hAnsi="Domine" w:cs="Domine"/>
      <w:color w:val="000000"/>
      <w:sz w:val="21"/>
      <w:szCs w:val="21"/>
      <w:lang w:eastAsia="en-US"/>
    </w:rPr>
  </w:style>
  <w:style w:type="paragraph" w:styleId="ListParagraph">
    <w:name w:val="List Paragraph"/>
    <w:basedOn w:val="Normal"/>
    <w:uiPriority w:val="34"/>
    <w:qFormat/>
    <w:rsid w:val="004B18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28455557">
      <w:bodyDiv w:val="1"/>
      <w:marLeft w:val="0"/>
      <w:marRight w:val="0"/>
      <w:marTop w:val="0"/>
      <w:marBottom w:val="0"/>
      <w:divBdr>
        <w:top w:val="none" w:sz="0" w:space="0" w:color="auto"/>
        <w:left w:val="none" w:sz="0" w:space="0" w:color="auto"/>
        <w:bottom w:val="none" w:sz="0" w:space="0" w:color="auto"/>
        <w:right w:val="none" w:sz="0" w:space="0" w:color="auto"/>
      </w:divBdr>
      <w:divsChild>
        <w:div w:id="1450709460">
          <w:marLeft w:val="0"/>
          <w:marRight w:val="0"/>
          <w:marTop w:val="0"/>
          <w:marBottom w:val="0"/>
          <w:divBdr>
            <w:top w:val="none" w:sz="0" w:space="0" w:color="auto"/>
            <w:left w:val="none" w:sz="0" w:space="0" w:color="auto"/>
            <w:bottom w:val="none" w:sz="0" w:space="0" w:color="auto"/>
            <w:right w:val="none" w:sz="0" w:space="0" w:color="auto"/>
          </w:divBdr>
          <w:divsChild>
            <w:div w:id="175778174">
              <w:marLeft w:val="0"/>
              <w:marRight w:val="0"/>
              <w:marTop w:val="0"/>
              <w:marBottom w:val="0"/>
              <w:divBdr>
                <w:top w:val="none" w:sz="0" w:space="0" w:color="auto"/>
                <w:left w:val="none" w:sz="0" w:space="0" w:color="auto"/>
                <w:bottom w:val="none" w:sz="0" w:space="0" w:color="auto"/>
                <w:right w:val="none" w:sz="0" w:space="0" w:color="auto"/>
              </w:divBdr>
              <w:divsChild>
                <w:div w:id="15060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314459482">
      <w:bodyDiv w:val="1"/>
      <w:marLeft w:val="0"/>
      <w:marRight w:val="0"/>
      <w:marTop w:val="0"/>
      <w:marBottom w:val="0"/>
      <w:divBdr>
        <w:top w:val="none" w:sz="0" w:space="0" w:color="auto"/>
        <w:left w:val="none" w:sz="0" w:space="0" w:color="auto"/>
        <w:bottom w:val="none" w:sz="0" w:space="0" w:color="auto"/>
        <w:right w:val="none" w:sz="0" w:space="0" w:color="auto"/>
      </w:divBdr>
      <w:divsChild>
        <w:div w:id="149564806">
          <w:marLeft w:val="0"/>
          <w:marRight w:val="0"/>
          <w:marTop w:val="0"/>
          <w:marBottom w:val="0"/>
          <w:divBdr>
            <w:top w:val="none" w:sz="0" w:space="0" w:color="auto"/>
            <w:left w:val="none" w:sz="0" w:space="0" w:color="auto"/>
            <w:bottom w:val="none" w:sz="0" w:space="0" w:color="auto"/>
            <w:right w:val="none" w:sz="0" w:space="0" w:color="auto"/>
          </w:divBdr>
          <w:divsChild>
            <w:div w:id="2057509063">
              <w:marLeft w:val="0"/>
              <w:marRight w:val="0"/>
              <w:marTop w:val="0"/>
              <w:marBottom w:val="0"/>
              <w:divBdr>
                <w:top w:val="none" w:sz="0" w:space="0" w:color="auto"/>
                <w:left w:val="none" w:sz="0" w:space="0" w:color="auto"/>
                <w:bottom w:val="none" w:sz="0" w:space="0" w:color="auto"/>
                <w:right w:val="none" w:sz="0" w:space="0" w:color="auto"/>
              </w:divBdr>
              <w:divsChild>
                <w:div w:id="122579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094076">
      <w:bodyDiv w:val="1"/>
      <w:marLeft w:val="0"/>
      <w:marRight w:val="0"/>
      <w:marTop w:val="0"/>
      <w:marBottom w:val="0"/>
      <w:divBdr>
        <w:top w:val="none" w:sz="0" w:space="0" w:color="auto"/>
        <w:left w:val="none" w:sz="0" w:space="0" w:color="auto"/>
        <w:bottom w:val="none" w:sz="0" w:space="0" w:color="auto"/>
        <w:right w:val="none" w:sz="0" w:space="0" w:color="auto"/>
      </w:divBdr>
      <w:divsChild>
        <w:div w:id="712271516">
          <w:marLeft w:val="0"/>
          <w:marRight w:val="0"/>
          <w:marTop w:val="0"/>
          <w:marBottom w:val="0"/>
          <w:divBdr>
            <w:top w:val="none" w:sz="0" w:space="0" w:color="auto"/>
            <w:left w:val="none" w:sz="0" w:space="0" w:color="auto"/>
            <w:bottom w:val="none" w:sz="0" w:space="0" w:color="auto"/>
            <w:right w:val="none" w:sz="0" w:space="0" w:color="auto"/>
          </w:divBdr>
          <w:divsChild>
            <w:div w:id="1723216517">
              <w:marLeft w:val="0"/>
              <w:marRight w:val="0"/>
              <w:marTop w:val="0"/>
              <w:marBottom w:val="0"/>
              <w:divBdr>
                <w:top w:val="none" w:sz="0" w:space="0" w:color="auto"/>
                <w:left w:val="none" w:sz="0" w:space="0" w:color="auto"/>
                <w:bottom w:val="none" w:sz="0" w:space="0" w:color="auto"/>
                <w:right w:val="none" w:sz="0" w:space="0" w:color="auto"/>
              </w:divBdr>
              <w:divsChild>
                <w:div w:id="155689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093236606">
      <w:bodyDiv w:val="1"/>
      <w:marLeft w:val="0"/>
      <w:marRight w:val="0"/>
      <w:marTop w:val="0"/>
      <w:marBottom w:val="0"/>
      <w:divBdr>
        <w:top w:val="none" w:sz="0" w:space="0" w:color="auto"/>
        <w:left w:val="none" w:sz="0" w:space="0" w:color="auto"/>
        <w:bottom w:val="none" w:sz="0" w:space="0" w:color="auto"/>
        <w:right w:val="none" w:sz="0" w:space="0" w:color="auto"/>
      </w:divBdr>
      <w:divsChild>
        <w:div w:id="1426463060">
          <w:marLeft w:val="0"/>
          <w:marRight w:val="0"/>
          <w:marTop w:val="0"/>
          <w:marBottom w:val="0"/>
          <w:divBdr>
            <w:top w:val="none" w:sz="0" w:space="0" w:color="auto"/>
            <w:left w:val="none" w:sz="0" w:space="0" w:color="auto"/>
            <w:bottom w:val="none" w:sz="0" w:space="0" w:color="auto"/>
            <w:right w:val="none" w:sz="0" w:space="0" w:color="auto"/>
          </w:divBdr>
          <w:divsChild>
            <w:div w:id="801844509">
              <w:marLeft w:val="0"/>
              <w:marRight w:val="0"/>
              <w:marTop w:val="0"/>
              <w:marBottom w:val="0"/>
              <w:divBdr>
                <w:top w:val="none" w:sz="0" w:space="0" w:color="auto"/>
                <w:left w:val="none" w:sz="0" w:space="0" w:color="auto"/>
                <w:bottom w:val="none" w:sz="0" w:space="0" w:color="auto"/>
                <w:right w:val="none" w:sz="0" w:space="0" w:color="auto"/>
              </w:divBdr>
              <w:divsChild>
                <w:div w:id="127312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00375442">
      <w:bodyDiv w:val="1"/>
      <w:marLeft w:val="0"/>
      <w:marRight w:val="0"/>
      <w:marTop w:val="0"/>
      <w:marBottom w:val="0"/>
      <w:divBdr>
        <w:top w:val="none" w:sz="0" w:space="0" w:color="auto"/>
        <w:left w:val="none" w:sz="0" w:space="0" w:color="auto"/>
        <w:bottom w:val="none" w:sz="0" w:space="0" w:color="auto"/>
        <w:right w:val="none" w:sz="0" w:space="0" w:color="auto"/>
      </w:divBdr>
      <w:divsChild>
        <w:div w:id="2015375399">
          <w:marLeft w:val="0"/>
          <w:marRight w:val="0"/>
          <w:marTop w:val="0"/>
          <w:marBottom w:val="0"/>
          <w:divBdr>
            <w:top w:val="none" w:sz="0" w:space="0" w:color="auto"/>
            <w:left w:val="none" w:sz="0" w:space="0" w:color="auto"/>
            <w:bottom w:val="none" w:sz="0" w:space="0" w:color="auto"/>
            <w:right w:val="none" w:sz="0" w:space="0" w:color="auto"/>
          </w:divBdr>
          <w:divsChild>
            <w:div w:id="321158593">
              <w:marLeft w:val="0"/>
              <w:marRight w:val="0"/>
              <w:marTop w:val="0"/>
              <w:marBottom w:val="0"/>
              <w:divBdr>
                <w:top w:val="none" w:sz="0" w:space="0" w:color="auto"/>
                <w:left w:val="none" w:sz="0" w:space="0" w:color="auto"/>
                <w:bottom w:val="none" w:sz="0" w:space="0" w:color="auto"/>
                <w:right w:val="none" w:sz="0" w:space="0" w:color="auto"/>
              </w:divBdr>
              <w:divsChild>
                <w:div w:id="4201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 w:id="2126002342">
      <w:bodyDiv w:val="1"/>
      <w:marLeft w:val="0"/>
      <w:marRight w:val="0"/>
      <w:marTop w:val="0"/>
      <w:marBottom w:val="0"/>
      <w:divBdr>
        <w:top w:val="none" w:sz="0" w:space="0" w:color="auto"/>
        <w:left w:val="none" w:sz="0" w:space="0" w:color="auto"/>
        <w:bottom w:val="none" w:sz="0" w:space="0" w:color="auto"/>
        <w:right w:val="none" w:sz="0" w:space="0" w:color="auto"/>
      </w:divBdr>
      <w:divsChild>
        <w:div w:id="1897859890">
          <w:marLeft w:val="0"/>
          <w:marRight w:val="0"/>
          <w:marTop w:val="0"/>
          <w:marBottom w:val="0"/>
          <w:divBdr>
            <w:top w:val="none" w:sz="0" w:space="0" w:color="auto"/>
            <w:left w:val="none" w:sz="0" w:space="0" w:color="auto"/>
            <w:bottom w:val="none" w:sz="0" w:space="0" w:color="auto"/>
            <w:right w:val="none" w:sz="0" w:space="0" w:color="auto"/>
          </w:divBdr>
          <w:divsChild>
            <w:div w:id="548030886">
              <w:marLeft w:val="0"/>
              <w:marRight w:val="0"/>
              <w:marTop w:val="0"/>
              <w:marBottom w:val="0"/>
              <w:divBdr>
                <w:top w:val="none" w:sz="0" w:space="0" w:color="auto"/>
                <w:left w:val="none" w:sz="0" w:space="0" w:color="auto"/>
                <w:bottom w:val="none" w:sz="0" w:space="0" w:color="auto"/>
                <w:right w:val="none" w:sz="0" w:space="0" w:color="auto"/>
              </w:divBdr>
              <w:divsChild>
                <w:div w:id="103399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mailto:apassos@sky.miyazaki-mic.ac.j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jimenez@sky.miyazaki-mic.ac.jp"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CF8C4-4B1F-418D-BCA7-EBF348858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0</TotalTime>
  <Pages>7</Pages>
  <Words>1668</Words>
  <Characters>9468</Characters>
  <Application>Microsoft Office Word</Application>
  <DocSecurity>0</DocSecurity>
  <Lines>78</Lines>
  <Paragraphs>22</Paragraphs>
  <ScaleCrop>false</ScaleCrop>
  <Company>宮崎国際大学</Company>
  <LinksUpToDate>false</LinksUpToDate>
  <CharactersWithSpaces>11114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69</cp:revision>
  <cp:lastPrinted>2018-09-10T23:41:00Z</cp:lastPrinted>
  <dcterms:created xsi:type="dcterms:W3CDTF">2019-07-23T13:10:00Z</dcterms:created>
  <dcterms:modified xsi:type="dcterms:W3CDTF">2019-10-01T06:34:00Z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