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bookmarkStart w:id="0" w:name="_GoBack"/>
      <w:bookmarkEnd w:id="0"/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2179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217920"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t xml:space="preserve">Japanese Studies </w:t>
            </w:r>
            <w:r w:rsidR="00217920">
              <w:rPr>
                <w:rFonts w:hint="eastAsia"/>
              </w:rPr>
              <w:t>２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654F02" w:rsidRPr="00557E2F" w:rsidRDefault="00217920" w:rsidP="004617B1">
            <w:pPr>
              <w:rPr>
                <w:rFonts w:ascii="Arial" w:hAnsi="Arial" w:cs="Arial"/>
                <w:noProof/>
              </w:rPr>
            </w:pPr>
            <w:r w:rsidRPr="00217920">
              <w:rPr>
                <w:rFonts w:ascii="Arial" w:hAnsi="Arial" w:cs="Arial"/>
              </w:rPr>
              <w:t>Discussions on topics affecting the daily lives of the Japanese people. Visits to traditional events held in southern Kyushu, followed by discussions. Practice in situational conversation.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217920" w:rsidRDefault="00217920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217920" w:rsidRDefault="00217920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10" w:rsidRDefault="00A91910" w:rsidP="004617B1">
      <w:r>
        <w:separator/>
      </w:r>
    </w:p>
  </w:endnote>
  <w:endnote w:type="continuationSeparator" w:id="0">
    <w:p w:rsidR="00A91910" w:rsidRDefault="00A91910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10" w:rsidRDefault="00A91910" w:rsidP="004617B1">
      <w:r>
        <w:separator/>
      </w:r>
    </w:p>
  </w:footnote>
  <w:footnote w:type="continuationSeparator" w:id="0">
    <w:p w:rsidR="00A91910" w:rsidRDefault="00A91910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920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91910"/>
    <w:rsid w:val="00AA4640"/>
    <w:rsid w:val="00AB7386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F4E40-4D85-423B-99CE-0E5626BC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2</cp:revision>
  <cp:lastPrinted>2018-09-10T23:41:00Z</cp:lastPrinted>
  <dcterms:created xsi:type="dcterms:W3CDTF">2019-07-30T01:52:00Z</dcterms:created>
  <dcterms:modified xsi:type="dcterms:W3CDTF">2019-07-30T01:52:00Z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