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855F2" w14:textId="77777777" w:rsidR="00604866" w:rsidRPr="005B36FB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3795E282" w14:textId="77777777" w:rsidR="00604866" w:rsidRDefault="00604866" w:rsidP="00FA1A4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0C1F548B" w14:textId="77777777" w:rsidR="00604866" w:rsidRPr="005B36FB" w:rsidRDefault="00604866" w:rsidP="00604866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Fall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50"/>
      </w:tblGrid>
      <w:tr w:rsidR="005B36FB" w:rsidRPr="006A3337" w14:paraId="690BC727" w14:textId="77777777" w:rsidTr="00604866">
        <w:tc>
          <w:tcPr>
            <w:tcW w:w="3085" w:type="dxa"/>
          </w:tcPr>
          <w:p w14:paraId="28FB1EA1" w14:textId="77777777"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  <w:r w:rsidR="00DD46E7">
              <w:rPr>
                <w:rFonts w:ascii="Arial" w:hAnsi="Arial" w:cs="Arial" w:hint="eastAsia"/>
                <w:b/>
                <w:sz w:val="22"/>
                <w:szCs w:val="22"/>
              </w:rPr>
              <w:t>(credits)</w:t>
            </w:r>
          </w:p>
        </w:tc>
        <w:tc>
          <w:tcPr>
            <w:tcW w:w="6450" w:type="dxa"/>
          </w:tcPr>
          <w:p w14:paraId="44D2E0ED" w14:textId="77777777" w:rsidR="005B36FB" w:rsidRPr="006A3337" w:rsidRDefault="00DD46E7" w:rsidP="00DD46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AWR2 </w:t>
            </w:r>
            <w:r w:rsidR="007D3B5B">
              <w:rPr>
                <w:rFonts w:ascii="Arial" w:hAnsi="Arial" w:cs="Arial" w:hint="eastAsia"/>
                <w:sz w:val="22"/>
                <w:szCs w:val="22"/>
              </w:rPr>
              <w:t>Academic Writing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7C3044">
              <w:rPr>
                <w:rFonts w:ascii="Arial" w:hAnsi="Arial" w:cs="Arial"/>
                <w:sz w:val="22"/>
                <w:szCs w:val="22"/>
              </w:rPr>
              <w:t xml:space="preserve">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14:paraId="7245FA3A" w14:textId="77777777" w:rsidTr="00604866">
        <w:tc>
          <w:tcPr>
            <w:tcW w:w="3085" w:type="dxa"/>
          </w:tcPr>
          <w:p w14:paraId="03E401F5" w14:textId="77777777"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450" w:type="dxa"/>
          </w:tcPr>
          <w:p w14:paraId="5D2BBEDD" w14:textId="77777777"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075D37" w:rsidRPr="006A3337" w14:paraId="08F9A76D" w14:textId="77777777" w:rsidTr="00604866">
        <w:tc>
          <w:tcPr>
            <w:tcW w:w="3085" w:type="dxa"/>
          </w:tcPr>
          <w:p w14:paraId="019D6A07" w14:textId="77777777" w:rsidR="00075D37" w:rsidRPr="001E57DA" w:rsidRDefault="00075D37" w:rsidP="00075D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450" w:type="dxa"/>
          </w:tcPr>
          <w:p w14:paraId="0EF931D6" w14:textId="3B095A15" w:rsidR="00075D37" w:rsidRPr="006A3337" w:rsidRDefault="00075D37" w:rsidP="00075D37">
            <w:pPr>
              <w:rPr>
                <w:rFonts w:ascii="Arial" w:hAnsi="Arial" w:cs="Arial"/>
                <w:sz w:val="22"/>
                <w:szCs w:val="22"/>
              </w:rPr>
            </w:pPr>
            <w:r w:rsidRPr="00194D35">
              <w:t>Iain Stanley</w:t>
            </w:r>
          </w:p>
        </w:tc>
      </w:tr>
      <w:tr w:rsidR="00075D37" w:rsidRPr="006A3337" w14:paraId="6605FE54" w14:textId="77777777" w:rsidTr="00604866">
        <w:tc>
          <w:tcPr>
            <w:tcW w:w="3085" w:type="dxa"/>
          </w:tcPr>
          <w:p w14:paraId="6C98C6EA" w14:textId="77777777" w:rsidR="00075D37" w:rsidRPr="001E57DA" w:rsidRDefault="00075D37" w:rsidP="00075D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450" w:type="dxa"/>
          </w:tcPr>
          <w:p w14:paraId="3C13FE0D" w14:textId="37195FB3" w:rsidR="00075D37" w:rsidRPr="006A3337" w:rsidRDefault="00075D37" w:rsidP="00075D37">
            <w:pPr>
              <w:rPr>
                <w:rFonts w:ascii="Arial" w:hAnsi="Arial" w:cs="Arial"/>
                <w:sz w:val="22"/>
                <w:szCs w:val="22"/>
              </w:rPr>
            </w:pPr>
            <w:r w:rsidRPr="00194D35">
              <w:t>istanley@sky.miyazaki-mic.ac.jp</w:t>
            </w:r>
          </w:p>
        </w:tc>
      </w:tr>
      <w:tr w:rsidR="00075D37" w:rsidRPr="006A3337" w14:paraId="24FF81AB" w14:textId="77777777" w:rsidTr="00604866">
        <w:tc>
          <w:tcPr>
            <w:tcW w:w="3085" w:type="dxa"/>
          </w:tcPr>
          <w:p w14:paraId="0EFAD2E8" w14:textId="77777777" w:rsidR="00075D37" w:rsidRPr="001E57DA" w:rsidRDefault="00075D37" w:rsidP="00075D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450" w:type="dxa"/>
          </w:tcPr>
          <w:p w14:paraId="4779C175" w14:textId="384E4A6E" w:rsidR="00075D37" w:rsidRPr="006A3337" w:rsidRDefault="00075D37" w:rsidP="00075D37">
            <w:pPr>
              <w:rPr>
                <w:rFonts w:ascii="Arial" w:hAnsi="Arial" w:cs="Arial"/>
                <w:sz w:val="22"/>
                <w:szCs w:val="22"/>
              </w:rPr>
            </w:pPr>
            <w:r w:rsidRPr="00194D35">
              <w:t>1-206 (720)</w:t>
            </w:r>
          </w:p>
        </w:tc>
      </w:tr>
      <w:tr w:rsidR="00075D37" w:rsidRPr="006A3337" w14:paraId="266D2E9B" w14:textId="77777777" w:rsidTr="00604866">
        <w:tc>
          <w:tcPr>
            <w:tcW w:w="3085" w:type="dxa"/>
          </w:tcPr>
          <w:p w14:paraId="791E40A1" w14:textId="77777777" w:rsidR="00075D37" w:rsidRPr="001E57DA" w:rsidRDefault="00075D37" w:rsidP="00075D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450" w:type="dxa"/>
          </w:tcPr>
          <w:p w14:paraId="18A25395" w14:textId="049A6708" w:rsidR="00075D37" w:rsidRPr="006A3337" w:rsidRDefault="00075D37" w:rsidP="00075D37">
            <w:pPr>
              <w:rPr>
                <w:rFonts w:ascii="Arial" w:hAnsi="Arial" w:cs="Arial"/>
                <w:sz w:val="22"/>
                <w:szCs w:val="22"/>
              </w:rPr>
            </w:pPr>
            <w:r w:rsidRPr="00194D35">
              <w:t>Tues &amp; Thur: 15:45-17:15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14:paraId="699B9392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45A1C1FB" w14:textId="77777777" w:rsidR="00E439A7" w:rsidRPr="001E57DA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14:paraId="2703EE81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10793CA1" w14:textId="77777777" w:rsidR="00E439A7" w:rsidRDefault="00DD46E7" w:rsidP="00DD46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This second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semester writing course for freshmen students aims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t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o provide students with the skills and knowledge base for completing academic writing tasks.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It is designed to take students from writing cohesive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to writing basic 5-paragraph essays. It aims to help students 1)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>d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evelop writing fluency 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and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>2) write clear, focused and well-organized paragraphs</w:t>
            </w:r>
            <w:r w:rsidRPr="00DD46E7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  <w:r w:rsidRPr="00DD46E7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and essays. Once students arrive at the point where they are writing essays, they will work on developing a central thesis, organizing an outline, supporting their thesis, and writing effective introductions and conclusions. </w:t>
            </w:r>
          </w:p>
          <w:p w14:paraId="1617B83E" w14:textId="77777777" w:rsidR="00604866" w:rsidRPr="00DD46E7" w:rsidRDefault="00604866" w:rsidP="00DD46E7">
            <w:pPr>
              <w:widowControl/>
              <w:jc w:val="left"/>
              <w:rPr>
                <w:rFonts w:ascii="Arial" w:eastAsiaTheme="minorEastAsia" w:hAnsi="Arial" w:cs="Arial"/>
                <w:kern w:val="0"/>
                <w:sz w:val="22"/>
                <w:szCs w:val="22"/>
              </w:rPr>
            </w:pPr>
          </w:p>
        </w:tc>
      </w:tr>
      <w:tr w:rsidR="00E439A7" w:rsidRPr="005B36FB" w14:paraId="52C6D51F" w14:textId="77777777" w:rsidTr="00EA2A34">
        <w:trPr>
          <w:trHeight w:val="31"/>
        </w:trPr>
        <w:tc>
          <w:tcPr>
            <w:tcW w:w="9559" w:type="dxa"/>
            <w:shd w:val="clear" w:color="auto" w:fill="auto"/>
          </w:tcPr>
          <w:p w14:paraId="5CE18561" w14:textId="77777777" w:rsidR="00E439A7" w:rsidRPr="008B0BEE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14:paraId="766C9B3C" w14:textId="77777777" w:rsidTr="00EA2A34">
        <w:trPr>
          <w:trHeight w:val="1449"/>
        </w:trPr>
        <w:tc>
          <w:tcPr>
            <w:tcW w:w="9559" w:type="dxa"/>
            <w:shd w:val="clear" w:color="auto" w:fill="auto"/>
          </w:tcPr>
          <w:p w14:paraId="30EADBE8" w14:textId="77777777" w:rsidR="00604866" w:rsidRDefault="00604866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</w:p>
          <w:p w14:paraId="3D031E5C" w14:textId="77777777" w:rsidR="00E439A7" w:rsidRDefault="00DD46E7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14:paraId="3BB08969" w14:textId="77777777" w:rsidR="0077641C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>urther develop skill in writing well-structure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>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paragraphs</w:t>
            </w:r>
            <w:r w:rsidR="00B62997">
              <w:rPr>
                <w:rFonts w:ascii="Arial" w:hAnsi="Arial" w:cs="Arial" w:hint="eastAsia"/>
                <w:sz w:val="22"/>
                <w:szCs w:val="22"/>
              </w:rPr>
              <w:t xml:space="preserve"> with good cohesion</w:t>
            </w:r>
          </w:p>
          <w:p w14:paraId="7E9460C0" w14:textId="77777777" w:rsid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Develop skill in writing five-paragraph essays, specifically essays in the informative, persuasive and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problem/solution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 xml:space="preserve"> rhetorical modes.</w:t>
            </w:r>
          </w:p>
          <w:p w14:paraId="1D509D43" w14:textId="77777777" w:rsidR="00DD46E7" w:rsidRPr="00097CC0" w:rsidRDefault="00DD46E7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097CC0">
              <w:rPr>
                <w:rFonts w:ascii="Arial" w:hAnsi="Arial" w:cs="Arial"/>
                <w:sz w:val="22"/>
                <w:szCs w:val="22"/>
              </w:rPr>
              <w:t>I</w:t>
            </w:r>
            <w:r w:rsidRPr="00097CC0">
              <w:rPr>
                <w:rFonts w:ascii="Arial" w:hAnsi="Arial" w:cs="Arial" w:hint="eastAsia"/>
                <w:sz w:val="22"/>
                <w:szCs w:val="22"/>
              </w:rPr>
              <w:t>ncrease writing fluency</w:t>
            </w:r>
          </w:p>
          <w:p w14:paraId="38ADE264" w14:textId="77777777" w:rsidR="00604866" w:rsidRDefault="00604866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</w:p>
          <w:p w14:paraId="01D2E203" w14:textId="77777777" w:rsidR="00E439A7" w:rsidRDefault="00DD46E7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E439A7">
              <w:rPr>
                <w:rFonts w:ascii="Arial" w:hAnsi="Arial" w:cs="Arial" w:hint="eastAsia"/>
                <w:sz w:val="22"/>
                <w:szCs w:val="22"/>
              </w:rPr>
              <w:t xml:space="preserve"> skills:</w:t>
            </w:r>
          </w:p>
          <w:p w14:paraId="12352BBD" w14:textId="77777777" w:rsidR="00473423" w:rsidRP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compound and complex sentences </w:t>
            </w:r>
          </w:p>
          <w:p w14:paraId="1CDBB04E" w14:textId="77777777" w:rsidR="00473423" w:rsidRPr="00473423" w:rsidRDefault="00473423" w:rsidP="00097CC0">
            <w:pPr>
              <w:pStyle w:val="ListParagraph"/>
              <w:numPr>
                <w:ilvl w:val="0"/>
                <w:numId w:val="8"/>
              </w:numPr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Improve understanding and production of several </w:t>
            </w:r>
            <w:r>
              <w:rPr>
                <w:rFonts w:ascii="Arial" w:hAnsi="Arial" w:cs="Arial" w:hint="eastAsia"/>
                <w:sz w:val="22"/>
                <w:szCs w:val="22"/>
              </w:rPr>
              <w:t>common clause</w:t>
            </w:r>
            <w:r w:rsidRPr="00473423">
              <w:rPr>
                <w:rFonts w:ascii="Arial" w:hAnsi="Arial" w:cs="Arial" w:hint="eastAsia"/>
                <w:sz w:val="22"/>
                <w:szCs w:val="22"/>
              </w:rPr>
              <w:t xml:space="preserve"> types </w:t>
            </w:r>
          </w:p>
          <w:p w14:paraId="3307651F" w14:textId="77777777" w:rsidR="00DD46E7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basic adjective clauses</w:t>
            </w:r>
          </w:p>
          <w:p w14:paraId="3DBF265C" w14:textId="77777777" w:rsidR="00473423" w:rsidRDefault="00473423" w:rsidP="00097CC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570" w:hanging="357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conjunctive adverbs</w:t>
            </w:r>
          </w:p>
          <w:p w14:paraId="692F77ED" w14:textId="77777777" w:rsidR="00473423" w:rsidRDefault="00473423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73423">
              <w:rPr>
                <w:rFonts w:ascii="Arial" w:hAnsi="Arial" w:cs="Arial" w:hint="eastAsia"/>
                <w:sz w:val="22"/>
                <w:szCs w:val="22"/>
              </w:rPr>
              <w:t>Improve understanding and production of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noun phrases with embedded prepositional phrases</w:t>
            </w:r>
          </w:p>
          <w:p w14:paraId="5D18BD80" w14:textId="77777777"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14:paraId="192AC1C0" w14:textId="77777777" w:rsidR="00604866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  <w:p w14:paraId="1857ABF5" w14:textId="77777777" w:rsidR="00604866" w:rsidRPr="00EA2A34" w:rsidRDefault="00604866" w:rsidP="00604866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</w:tc>
      </w:tr>
    </w:tbl>
    <w:p w14:paraId="3F8C46B5" w14:textId="77777777"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3070"/>
        <w:gridCol w:w="5293"/>
      </w:tblGrid>
      <w:tr w:rsidR="005B36FB" w:rsidRPr="005B36FB" w14:paraId="13BE22EF" w14:textId="77777777" w:rsidTr="00E20851">
        <w:tc>
          <w:tcPr>
            <w:tcW w:w="9889" w:type="dxa"/>
            <w:gridSpan w:val="3"/>
            <w:shd w:val="clear" w:color="auto" w:fill="auto"/>
          </w:tcPr>
          <w:p w14:paraId="0381559D" w14:textId="77777777"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14:paraId="45ADD1A4" w14:textId="77777777" w:rsidTr="0093455F">
        <w:tc>
          <w:tcPr>
            <w:tcW w:w="1384" w:type="dxa"/>
            <w:shd w:val="clear" w:color="auto" w:fill="auto"/>
          </w:tcPr>
          <w:p w14:paraId="004ED576" w14:textId="77777777"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14:paraId="6B5FD0E7" w14:textId="77777777"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14:paraId="55DE213C" w14:textId="77777777"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462DFC" w:rsidRPr="005B36FB" w14:paraId="188AD604" w14:textId="77777777" w:rsidTr="0093455F">
        <w:tc>
          <w:tcPr>
            <w:tcW w:w="1384" w:type="dxa"/>
            <w:shd w:val="clear" w:color="auto" w:fill="auto"/>
          </w:tcPr>
          <w:p w14:paraId="3850480F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AE94C39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14:paraId="631E32AC" w14:textId="77777777" w:rsidR="00462DFC" w:rsidRPr="005B36FB" w:rsidRDefault="00462DFC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activities; timed writing</w:t>
            </w:r>
          </w:p>
        </w:tc>
      </w:tr>
      <w:tr w:rsidR="00462DFC" w:rsidRPr="005B36FB" w14:paraId="46EE1F06" w14:textId="77777777" w:rsidTr="0093455F">
        <w:tc>
          <w:tcPr>
            <w:tcW w:w="1384" w:type="dxa"/>
            <w:shd w:val="clear" w:color="auto" w:fill="auto"/>
          </w:tcPr>
          <w:p w14:paraId="21410FA7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14:paraId="580235FC" w14:textId="77777777" w:rsidR="00462DFC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7DDE6DA" w14:textId="77777777" w:rsidR="00462DFC" w:rsidRDefault="00462DFC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Overview of topics; </w:t>
            </w:r>
            <w:r>
              <w:rPr>
                <w:rFonts w:ascii="Arial" w:hAnsi="Arial" w:cs="Arial" w:hint="eastAsia"/>
                <w:sz w:val="22"/>
                <w:szCs w:val="22"/>
              </w:rPr>
              <w:t>review of Academic Writing 1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14:paraId="34811316" w14:textId="77777777" w:rsidTr="0093455F">
        <w:tc>
          <w:tcPr>
            <w:tcW w:w="1384" w:type="dxa"/>
            <w:shd w:val="clear" w:color="auto" w:fill="auto"/>
          </w:tcPr>
          <w:p w14:paraId="3828FD40" w14:textId="77777777"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7885273" w14:textId="77777777" w:rsidR="007B5901" w:rsidRPr="005B36FB" w:rsidRDefault="007B5901" w:rsidP="00656C0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656C09">
              <w:rPr>
                <w:rFonts w:ascii="Arial" w:hAnsi="Arial" w:cs="Arial" w:hint="eastAsia"/>
                <w:sz w:val="22"/>
                <w:szCs w:val="22"/>
              </w:rPr>
              <w:t>Paragraphs</w:t>
            </w:r>
          </w:p>
        </w:tc>
        <w:tc>
          <w:tcPr>
            <w:tcW w:w="5386" w:type="dxa"/>
            <w:shd w:val="clear" w:color="auto" w:fill="auto"/>
          </w:tcPr>
          <w:p w14:paraId="63CFC337" w14:textId="77777777" w:rsidR="007B5901" w:rsidRPr="005B36FB" w:rsidRDefault="008472A6" w:rsidP="00AE255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 w:rsidR="00462DFC">
              <w:rPr>
                <w:rFonts w:ascii="Arial" w:hAnsi="Arial" w:cs="Arial" w:hint="eastAsia"/>
                <w:sz w:val="22"/>
                <w:szCs w:val="22"/>
              </w:rPr>
              <w:t xml:space="preserve">aragraph structure;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copywork; 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paragraph </w:t>
            </w:r>
            <w:r>
              <w:rPr>
                <w:rFonts w:ascii="Arial" w:hAnsi="Arial" w:cs="Arial" w:hint="eastAsia"/>
                <w:sz w:val="22"/>
                <w:szCs w:val="22"/>
              </w:rPr>
              <w:t>analysis</w:t>
            </w:r>
          </w:p>
        </w:tc>
      </w:tr>
      <w:tr w:rsidR="007B5901" w:rsidRPr="005B36FB" w14:paraId="5904F4BC" w14:textId="77777777" w:rsidTr="0093455F">
        <w:tc>
          <w:tcPr>
            <w:tcW w:w="1384" w:type="dxa"/>
            <w:shd w:val="clear" w:color="auto" w:fill="auto"/>
          </w:tcPr>
          <w:p w14:paraId="56C6015E" w14:textId="77777777"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052F4CD7" w14:textId="77777777"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2A397D8" w14:textId="77777777"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Writing process; write paragraph; grammar study</w:t>
            </w:r>
          </w:p>
        </w:tc>
      </w:tr>
      <w:tr w:rsidR="00B9008D" w:rsidRPr="005B36FB" w14:paraId="7FB79913" w14:textId="77777777" w:rsidTr="0093455F">
        <w:tc>
          <w:tcPr>
            <w:tcW w:w="1384" w:type="dxa"/>
            <w:shd w:val="clear" w:color="auto" w:fill="auto"/>
          </w:tcPr>
          <w:p w14:paraId="2E2DC424" w14:textId="77777777"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14:paraId="2CCA5C84" w14:textId="77777777"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A4BF9B6" w14:textId="77777777" w:rsidR="00B9008D" w:rsidRDefault="008472A6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write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aragraph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7B5901" w:rsidRPr="005B36FB" w14:paraId="2E182CE7" w14:textId="77777777" w:rsidTr="0093455F">
        <w:tc>
          <w:tcPr>
            <w:tcW w:w="1384" w:type="dxa"/>
            <w:shd w:val="clear" w:color="auto" w:fill="auto"/>
          </w:tcPr>
          <w:p w14:paraId="41786590" w14:textId="77777777"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14:paraId="42DD224C" w14:textId="77777777"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879A769" w14:textId="77777777" w:rsidR="007B5901" w:rsidRPr="005B36FB" w:rsidRDefault="008472A6" w:rsidP="007077F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Paragraph r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eview; </w:t>
            </w:r>
            <w:r>
              <w:rPr>
                <w:rFonts w:ascii="Arial" w:hAnsi="Arial" w:cs="Arial" w:hint="eastAsia"/>
                <w:sz w:val="22"/>
                <w:szCs w:val="22"/>
              </w:rPr>
              <w:t>write paragraph; grammar study</w:t>
            </w:r>
          </w:p>
        </w:tc>
      </w:tr>
      <w:tr w:rsidR="00462DFC" w:rsidRPr="005B36FB" w14:paraId="1D7D47AA" w14:textId="77777777" w:rsidTr="0093455F">
        <w:tc>
          <w:tcPr>
            <w:tcW w:w="1384" w:type="dxa"/>
            <w:shd w:val="clear" w:color="auto" w:fill="auto"/>
          </w:tcPr>
          <w:p w14:paraId="707F77E0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526C409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2: Informative Essay</w:t>
            </w:r>
          </w:p>
          <w:p w14:paraId="1B3B6A42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1682969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4098D45" w14:textId="77777777" w:rsidR="00462DFC" w:rsidRPr="00D65502" w:rsidRDefault="00E13D42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basic essay structure; copywork</w:t>
            </w:r>
          </w:p>
        </w:tc>
      </w:tr>
      <w:tr w:rsidR="00462DFC" w:rsidRPr="005B36FB" w14:paraId="4533A579" w14:textId="77777777" w:rsidTr="0093455F">
        <w:tc>
          <w:tcPr>
            <w:tcW w:w="1384" w:type="dxa"/>
            <w:shd w:val="clear" w:color="auto" w:fill="auto"/>
          </w:tcPr>
          <w:p w14:paraId="6A33160E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14:paraId="44E1F3FF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B5A6078" w14:textId="77777777" w:rsidR="00462DFC" w:rsidRPr="005B36FB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Analysis of essay structure; essay-writing process; begin Essay 1; grammar study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14:paraId="3717E5B9" w14:textId="77777777" w:rsidTr="0093455F">
        <w:tc>
          <w:tcPr>
            <w:tcW w:w="1384" w:type="dxa"/>
            <w:shd w:val="clear" w:color="auto" w:fill="auto"/>
          </w:tcPr>
          <w:p w14:paraId="695FF08A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14:paraId="209BD951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15ECC395" w14:textId="77777777" w:rsidR="00462DFC" w:rsidRDefault="00E13D42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462DFC" w:rsidRPr="005B36FB" w14:paraId="53F1544B" w14:textId="77777777" w:rsidTr="0093455F">
        <w:tc>
          <w:tcPr>
            <w:tcW w:w="1384" w:type="dxa"/>
            <w:shd w:val="clear" w:color="auto" w:fill="auto"/>
          </w:tcPr>
          <w:p w14:paraId="2AD4C5B2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14:paraId="3FB10F30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6A06FE5" w14:textId="77777777" w:rsidR="00462DFC" w:rsidRDefault="00E13D42" w:rsidP="00E13D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462DFC" w:rsidRPr="005B36FB" w14:paraId="6B3CD2B2" w14:textId="77777777" w:rsidTr="0093455F">
        <w:tc>
          <w:tcPr>
            <w:tcW w:w="1384" w:type="dxa"/>
            <w:shd w:val="clear" w:color="auto" w:fill="auto"/>
          </w:tcPr>
          <w:p w14:paraId="6C3BB29C" w14:textId="77777777" w:rsidR="00462DFC" w:rsidRPr="005B36FB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14:paraId="4940040E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7E870D1" w14:textId="77777777" w:rsidR="00462DFC" w:rsidRPr="005B36FB" w:rsidRDefault="00E13D42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462DFC" w:rsidRPr="005B36FB" w14:paraId="303033F5" w14:textId="77777777" w:rsidTr="0093455F">
        <w:tc>
          <w:tcPr>
            <w:tcW w:w="1384" w:type="dxa"/>
            <w:shd w:val="clear" w:color="auto" w:fill="auto"/>
          </w:tcPr>
          <w:p w14:paraId="176BEF87" w14:textId="77777777" w:rsidR="00462DFC" w:rsidRDefault="00462DF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/>
            <w:shd w:val="clear" w:color="auto" w:fill="auto"/>
          </w:tcPr>
          <w:p w14:paraId="22D0C112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3D8B9DC4" w14:textId="77777777" w:rsidR="00462DFC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1 </w:t>
            </w:r>
          </w:p>
        </w:tc>
      </w:tr>
      <w:tr w:rsidR="00462DFC" w:rsidRPr="005B36FB" w14:paraId="530E7D4E" w14:textId="77777777" w:rsidTr="0093455F">
        <w:tc>
          <w:tcPr>
            <w:tcW w:w="1384" w:type="dxa"/>
            <w:shd w:val="clear" w:color="auto" w:fill="auto"/>
          </w:tcPr>
          <w:p w14:paraId="444609FB" w14:textId="77777777"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DF9C311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14:paraId="01BD37B3" w14:textId="77777777" w:rsidR="00462DFC" w:rsidRDefault="007077F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Submit final draft of Essay 1; r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 xml:space="preserve">eview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="00E13D42">
              <w:rPr>
                <w:rFonts w:ascii="Arial" w:hAnsi="Arial" w:cs="Arial" w:hint="eastAsia"/>
                <w:sz w:val="22"/>
                <w:szCs w:val="22"/>
              </w:rPr>
              <w:t>opics 1 and 2</w:t>
            </w:r>
          </w:p>
        </w:tc>
      </w:tr>
      <w:tr w:rsidR="00462DFC" w:rsidRPr="005B36FB" w14:paraId="1928CFC9" w14:textId="77777777" w:rsidTr="0093455F">
        <w:tc>
          <w:tcPr>
            <w:tcW w:w="1384" w:type="dxa"/>
            <w:shd w:val="clear" w:color="auto" w:fill="auto"/>
          </w:tcPr>
          <w:p w14:paraId="6DEA0AC7" w14:textId="77777777" w:rsidR="00462DFC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46AC6549" w14:textId="77777777"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5EB6780F" w14:textId="77777777" w:rsidR="00462DFC" w:rsidRDefault="00EB46AE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grammar study</w:t>
            </w:r>
          </w:p>
        </w:tc>
      </w:tr>
      <w:tr w:rsidR="00462DFC" w:rsidRPr="005B36FB" w14:paraId="51D8394B" w14:textId="77777777" w:rsidTr="0093455F">
        <w:tc>
          <w:tcPr>
            <w:tcW w:w="1384" w:type="dxa"/>
            <w:shd w:val="clear" w:color="auto" w:fill="auto"/>
          </w:tcPr>
          <w:p w14:paraId="4DB820EB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BD3BB7A" w14:textId="77777777" w:rsidR="00462DFC" w:rsidRPr="005B36FB" w:rsidRDefault="00462DFC" w:rsidP="00B12EE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 w:rsidR="00B12EE3">
              <w:rPr>
                <w:rFonts w:ascii="Arial" w:hAnsi="Arial" w:cs="Arial"/>
                <w:sz w:val="22"/>
                <w:szCs w:val="22"/>
              </w:rPr>
              <w:t>Problem / Solution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Essay</w:t>
            </w:r>
          </w:p>
        </w:tc>
        <w:tc>
          <w:tcPr>
            <w:tcW w:w="5386" w:type="dxa"/>
            <w:shd w:val="clear" w:color="auto" w:fill="auto"/>
          </w:tcPr>
          <w:p w14:paraId="74CC0492" w14:textId="77777777" w:rsidR="00462DFC" w:rsidRPr="00865B52" w:rsidRDefault="00EB46AE" w:rsidP="007077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Timed writing; copywork;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essay structure; 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introduction to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cause/effect essay</w:t>
            </w:r>
          </w:p>
        </w:tc>
      </w:tr>
      <w:tr w:rsidR="00462DFC" w:rsidRPr="005B36FB" w14:paraId="71426BE6" w14:textId="77777777" w:rsidTr="0093455F">
        <w:tc>
          <w:tcPr>
            <w:tcW w:w="1384" w:type="dxa"/>
            <w:shd w:val="clear" w:color="auto" w:fill="auto"/>
          </w:tcPr>
          <w:p w14:paraId="6F1ACD95" w14:textId="77777777" w:rsidR="00462DFC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14:paraId="724DB713" w14:textId="77777777" w:rsidR="00462DFC" w:rsidRDefault="00462DF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A754E1D" w14:textId="77777777" w:rsidR="00EB46AE" w:rsidRDefault="00EB46AE" w:rsidP="00604866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2;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462DFC" w:rsidRPr="005B36FB" w14:paraId="1E5168A3" w14:textId="77777777" w:rsidTr="0093455F">
        <w:tc>
          <w:tcPr>
            <w:tcW w:w="1384" w:type="dxa"/>
            <w:shd w:val="clear" w:color="auto" w:fill="auto"/>
          </w:tcPr>
          <w:p w14:paraId="1C324DB1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14:paraId="50DB51F2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8E3982B" w14:textId="77777777"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2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14:paraId="2197EE16" w14:textId="77777777" w:rsidTr="0093455F">
        <w:tc>
          <w:tcPr>
            <w:tcW w:w="1384" w:type="dxa"/>
            <w:shd w:val="clear" w:color="auto" w:fill="auto"/>
          </w:tcPr>
          <w:p w14:paraId="342805D7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14:paraId="7E74CDA9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202D450" w14:textId="77777777"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14:paraId="3F9854C0" w14:textId="77777777" w:rsidTr="0093455F">
        <w:tc>
          <w:tcPr>
            <w:tcW w:w="1384" w:type="dxa"/>
            <w:shd w:val="clear" w:color="auto" w:fill="auto"/>
          </w:tcPr>
          <w:p w14:paraId="5C95807B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14:paraId="6E6EDB41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DDE2E06" w14:textId="77777777"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14:paraId="1F7323F3" w14:textId="77777777" w:rsidTr="0093455F">
        <w:tc>
          <w:tcPr>
            <w:tcW w:w="1384" w:type="dxa"/>
            <w:shd w:val="clear" w:color="auto" w:fill="auto"/>
          </w:tcPr>
          <w:p w14:paraId="51F828E8" w14:textId="77777777" w:rsidR="00EB46AE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14:paraId="38464059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A1F57AB" w14:textId="77777777"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Essay 2 </w:t>
            </w:r>
          </w:p>
        </w:tc>
      </w:tr>
      <w:tr w:rsidR="00462DFC" w:rsidRPr="005B36FB" w14:paraId="756BF788" w14:textId="77777777" w:rsidTr="0093455F">
        <w:tc>
          <w:tcPr>
            <w:tcW w:w="1384" w:type="dxa"/>
            <w:shd w:val="clear" w:color="auto" w:fill="auto"/>
          </w:tcPr>
          <w:p w14:paraId="1F36D940" w14:textId="77777777" w:rsidR="00462DFC" w:rsidRPr="005B36FB" w:rsidRDefault="00462DFC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6393A07" w14:textId="77777777" w:rsidR="00462DFC" w:rsidRPr="005B36FB" w:rsidRDefault="00462DFC" w:rsidP="00DF15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Persuasive Essay</w:t>
            </w:r>
          </w:p>
        </w:tc>
        <w:tc>
          <w:tcPr>
            <w:tcW w:w="5386" w:type="dxa"/>
            <w:shd w:val="clear" w:color="auto" w:fill="auto"/>
          </w:tcPr>
          <w:p w14:paraId="2C73E6DA" w14:textId="77777777" w:rsidR="00462DFC" w:rsidRPr="00865B52" w:rsidRDefault="007077FE" w:rsidP="00AE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Submit final draft of Essay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; t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imed writing; copywork;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introduction to 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persuasive essays</w:t>
            </w:r>
          </w:p>
        </w:tc>
      </w:tr>
      <w:tr w:rsidR="00462DFC" w:rsidRPr="005B36FB" w14:paraId="248A2184" w14:textId="77777777" w:rsidTr="0093455F">
        <w:tc>
          <w:tcPr>
            <w:tcW w:w="1384" w:type="dxa"/>
            <w:shd w:val="clear" w:color="auto" w:fill="auto"/>
          </w:tcPr>
          <w:p w14:paraId="4A042167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/>
            <w:shd w:val="clear" w:color="auto" w:fill="auto"/>
          </w:tcPr>
          <w:p w14:paraId="1B825625" w14:textId="77777777" w:rsidR="00462DFC" w:rsidRPr="005B36FB" w:rsidRDefault="00462DF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722F883B" w14:textId="77777777" w:rsidR="00462DFC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Begin Essay 3; grammar study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EB46AE" w:rsidRPr="005B36FB" w14:paraId="3D66F5A4" w14:textId="77777777" w:rsidTr="0093455F">
        <w:tc>
          <w:tcPr>
            <w:tcW w:w="1384" w:type="dxa"/>
            <w:shd w:val="clear" w:color="auto" w:fill="auto"/>
          </w:tcPr>
          <w:p w14:paraId="623495F3" w14:textId="77777777" w:rsidR="00EB46AE" w:rsidRPr="005B36FB" w:rsidRDefault="00EB46AE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14:paraId="166972AE" w14:textId="77777777" w:rsidR="00EB46AE" w:rsidRPr="005B36FB" w:rsidRDefault="00EB46AE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6614A29" w14:textId="77777777" w:rsidR="00EB46AE" w:rsidRPr="00865B52" w:rsidRDefault="00EB46AE" w:rsidP="006048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continue Essay 3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B46AE" w:rsidRPr="005B36FB" w14:paraId="74882421" w14:textId="77777777" w:rsidTr="0093455F">
        <w:tc>
          <w:tcPr>
            <w:tcW w:w="1384" w:type="dxa"/>
            <w:shd w:val="clear" w:color="auto" w:fill="auto"/>
          </w:tcPr>
          <w:p w14:paraId="31EA59E3" w14:textId="77777777" w:rsidR="00EB46AE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14:paraId="068733FB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BE1E7D9" w14:textId="77777777" w:rsidR="00EB46AE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Complete essay draft; peer feedback; submit essay</w:t>
            </w:r>
          </w:p>
        </w:tc>
      </w:tr>
      <w:tr w:rsidR="00EB46AE" w:rsidRPr="005B36FB" w14:paraId="3A3D9625" w14:textId="77777777" w:rsidTr="0093455F">
        <w:tc>
          <w:tcPr>
            <w:tcW w:w="1384" w:type="dxa"/>
            <w:shd w:val="clear" w:color="auto" w:fill="auto"/>
          </w:tcPr>
          <w:p w14:paraId="25DEFDF3" w14:textId="77777777"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14:paraId="76C125C5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AD2F63E" w14:textId="77777777" w:rsidR="00EB46AE" w:rsidRPr="005B36FB" w:rsidRDefault="00EB46AE" w:rsidP="006457A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Timed writing; copywork; grammar study</w:t>
            </w:r>
          </w:p>
        </w:tc>
      </w:tr>
      <w:tr w:rsidR="00EB46AE" w:rsidRPr="005B36FB" w14:paraId="7749913D" w14:textId="77777777" w:rsidTr="0093455F">
        <w:tc>
          <w:tcPr>
            <w:tcW w:w="1384" w:type="dxa"/>
            <w:shd w:val="clear" w:color="auto" w:fill="auto"/>
          </w:tcPr>
          <w:p w14:paraId="67B5D963" w14:textId="77777777" w:rsidR="00EB46AE" w:rsidRPr="005B36FB" w:rsidRDefault="00EB46AE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  <w:tc>
          <w:tcPr>
            <w:tcW w:w="3119" w:type="dxa"/>
            <w:vMerge/>
            <w:shd w:val="clear" w:color="auto" w:fill="auto"/>
          </w:tcPr>
          <w:p w14:paraId="4661A3E6" w14:textId="77777777" w:rsidR="00EB46AE" w:rsidRPr="005B36FB" w:rsidRDefault="00EB46AE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2AD98ED7" w14:textId="77777777" w:rsidR="00EB46AE" w:rsidRDefault="007077FE" w:rsidP="0060486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feedback; final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 xml:space="preserve"> draft of 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EB46AE">
              <w:rPr>
                <w:rFonts w:ascii="Arial" w:hAnsi="Arial" w:cs="Arial" w:hint="eastAsia"/>
                <w:sz w:val="22"/>
                <w:szCs w:val="22"/>
              </w:rPr>
              <w:t>ssay</w:t>
            </w:r>
            <w:r w:rsidR="00AE255D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</w:p>
        </w:tc>
      </w:tr>
      <w:tr w:rsidR="00462DFC" w:rsidRPr="005B36FB" w14:paraId="63304A5A" w14:textId="77777777" w:rsidTr="0093455F">
        <w:tc>
          <w:tcPr>
            <w:tcW w:w="1384" w:type="dxa"/>
            <w:shd w:val="clear" w:color="auto" w:fill="auto"/>
          </w:tcPr>
          <w:p w14:paraId="5C55C7C5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27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1DDBF15" w14:textId="77777777" w:rsidR="00462DFC" w:rsidRPr="005B36FB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14:paraId="12F885C3" w14:textId="77777777" w:rsidR="00462DFC" w:rsidRPr="00D65502" w:rsidRDefault="007077FE" w:rsidP="007077FE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Submit final draft of Essay 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; review Topics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3</w:t>
            </w:r>
            <w:r w:rsidRPr="007077FE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4</w:t>
            </w:r>
          </w:p>
        </w:tc>
      </w:tr>
      <w:tr w:rsidR="00462DFC" w:rsidRPr="005B36FB" w14:paraId="6F545708" w14:textId="77777777" w:rsidTr="0093455F">
        <w:tc>
          <w:tcPr>
            <w:tcW w:w="1384" w:type="dxa"/>
            <w:shd w:val="clear" w:color="auto" w:fill="auto"/>
          </w:tcPr>
          <w:p w14:paraId="4EA14798" w14:textId="77777777" w:rsidR="00462DFC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14:paraId="1C447773" w14:textId="77777777" w:rsidR="00462DFC" w:rsidRDefault="00462DF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09A73978" w14:textId="77777777" w:rsidR="00462DFC" w:rsidRDefault="00EB46AE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of grammar study</w:t>
            </w:r>
          </w:p>
        </w:tc>
      </w:tr>
      <w:tr w:rsidR="00F66CF3" w:rsidRPr="005B36FB" w14:paraId="326ADD30" w14:textId="77777777" w:rsidTr="0093455F">
        <w:tc>
          <w:tcPr>
            <w:tcW w:w="1384" w:type="dxa"/>
            <w:shd w:val="clear" w:color="auto" w:fill="auto"/>
          </w:tcPr>
          <w:p w14:paraId="119BAEB7" w14:textId="77777777"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C8A7009" w14:textId="77777777" w:rsidR="00F66CF3" w:rsidRPr="005B36FB" w:rsidRDefault="00462DFC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Exam preparation</w:t>
            </w:r>
          </w:p>
        </w:tc>
        <w:tc>
          <w:tcPr>
            <w:tcW w:w="5386" w:type="dxa"/>
            <w:shd w:val="clear" w:color="auto" w:fill="auto"/>
          </w:tcPr>
          <w:p w14:paraId="05F8BCAD" w14:textId="77777777" w:rsidR="00F66CF3" w:rsidRPr="00D65502" w:rsidRDefault="007077FE" w:rsidP="00604866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Timed writing; practice essay in class</w:t>
            </w:r>
            <w:r w:rsidR="00AE255D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F66CF3" w:rsidRPr="005B36FB" w14:paraId="0FAAB2ED" w14:textId="77777777" w:rsidTr="0093455F">
        <w:tc>
          <w:tcPr>
            <w:tcW w:w="1384" w:type="dxa"/>
            <w:shd w:val="clear" w:color="auto" w:fill="auto"/>
          </w:tcPr>
          <w:p w14:paraId="48B457F3" w14:textId="77777777" w:rsidR="00F66CF3" w:rsidRPr="005B36FB" w:rsidRDefault="00462DF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14:paraId="499ED321" w14:textId="77777777"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14:paraId="6D166843" w14:textId="77777777" w:rsidR="00F66CF3" w:rsidRPr="005B36FB" w:rsidRDefault="00AE255D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 f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>eedback</w:t>
            </w:r>
            <w:r>
              <w:rPr>
                <w:rFonts w:ascii="Arial" w:hAnsi="Arial" w:cs="Arial" w:hint="eastAsia"/>
                <w:sz w:val="22"/>
                <w:szCs w:val="22"/>
              </w:rPr>
              <w:t>; review of course grammar</w:t>
            </w:r>
            <w:r w:rsidR="007077F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E13D42" w:rsidRPr="005B36FB" w14:paraId="5A8969AA" w14:textId="77777777" w:rsidTr="00E13D42">
        <w:trPr>
          <w:trHeight w:val="397"/>
        </w:trPr>
        <w:tc>
          <w:tcPr>
            <w:tcW w:w="1384" w:type="dxa"/>
            <w:shd w:val="clear" w:color="auto" w:fill="auto"/>
          </w:tcPr>
          <w:p w14:paraId="229EE6D2" w14:textId="77777777" w:rsidR="00E13D42" w:rsidRPr="005B36FB" w:rsidRDefault="00E13D42" w:rsidP="00E13D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4509CD05" w14:textId="77777777" w:rsidR="00E13D42" w:rsidRPr="005B36FB" w:rsidRDefault="00E13D4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14:paraId="240B24A4" w14:textId="77777777" w:rsidR="00E13D42" w:rsidRPr="005B36FB" w:rsidRDefault="00E13D42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Essay; grammar; writing fluency assessment</w:t>
            </w:r>
          </w:p>
        </w:tc>
      </w:tr>
    </w:tbl>
    <w:p w14:paraId="64A7808A" w14:textId="77777777" w:rsidR="00AE255D" w:rsidRDefault="00AE255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14:paraId="21AA0A6A" w14:textId="77777777" w:rsidTr="00817329">
        <w:tc>
          <w:tcPr>
            <w:tcW w:w="9736" w:type="dxa"/>
            <w:shd w:val="clear" w:color="auto" w:fill="auto"/>
          </w:tcPr>
          <w:p w14:paraId="08FB098D" w14:textId="77777777"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14:paraId="4ED4B9C7" w14:textId="77777777" w:rsidTr="00F059DF">
        <w:trPr>
          <w:trHeight w:val="1886"/>
        </w:trPr>
        <w:tc>
          <w:tcPr>
            <w:tcW w:w="9736" w:type="dxa"/>
            <w:shd w:val="clear" w:color="auto" w:fill="auto"/>
          </w:tcPr>
          <w:p w14:paraId="135E5416" w14:textId="77777777"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CC7FB9" w14:textId="77777777"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14:paraId="544CAABB" w14:textId="77777777"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14:paraId="1C3EAF90" w14:textId="77777777" w:rsidR="00656C09" w:rsidRDefault="00656C09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MIC Writing Handbook</w:t>
            </w:r>
          </w:p>
          <w:p w14:paraId="2BE1E2CF" w14:textId="77777777" w:rsidR="005B36FB" w:rsidRPr="009F309E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14:paraId="13C6DB38" w14:textId="77777777"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14:paraId="46393818" w14:textId="77777777" w:rsidTr="00817329">
        <w:tc>
          <w:tcPr>
            <w:tcW w:w="9736" w:type="dxa"/>
            <w:shd w:val="clear" w:color="auto" w:fill="auto"/>
          </w:tcPr>
          <w:p w14:paraId="51E7D73E" w14:textId="77777777"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14:paraId="4CBDD9D5" w14:textId="77777777" w:rsidTr="00F059DF">
        <w:trPr>
          <w:trHeight w:val="3674"/>
        </w:trPr>
        <w:tc>
          <w:tcPr>
            <w:tcW w:w="9736" w:type="dxa"/>
            <w:shd w:val="clear" w:color="auto" w:fill="auto"/>
          </w:tcPr>
          <w:p w14:paraId="1C29D101" w14:textId="77777777"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14:paraId="0B43D681" w14:textId="77777777"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14:paraId="4488BCC0" w14:textId="77777777"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14:paraId="6F59F958" w14:textId="77777777" w:rsidTr="00817329">
        <w:tc>
          <w:tcPr>
            <w:tcW w:w="9736" w:type="dxa"/>
            <w:shd w:val="clear" w:color="auto" w:fill="auto"/>
          </w:tcPr>
          <w:p w14:paraId="2A5A902E" w14:textId="77777777"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14:paraId="74A40398" w14:textId="77777777" w:rsidTr="00F059DF">
        <w:trPr>
          <w:trHeight w:val="826"/>
        </w:trPr>
        <w:tc>
          <w:tcPr>
            <w:tcW w:w="9736" w:type="dxa"/>
            <w:shd w:val="clear" w:color="auto" w:fill="auto"/>
          </w:tcPr>
          <w:p w14:paraId="69BF8D7E" w14:textId="77777777"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14:paraId="2F4D3F6D" w14:textId="77777777" w:rsidTr="00817329">
        <w:tc>
          <w:tcPr>
            <w:tcW w:w="9736" w:type="dxa"/>
            <w:shd w:val="clear" w:color="auto" w:fill="auto"/>
          </w:tcPr>
          <w:p w14:paraId="532AE2D7" w14:textId="77777777"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14:paraId="71068027" w14:textId="77777777" w:rsidTr="00817329">
        <w:tc>
          <w:tcPr>
            <w:tcW w:w="9736" w:type="dxa"/>
            <w:shd w:val="clear" w:color="auto" w:fill="auto"/>
          </w:tcPr>
          <w:p w14:paraId="418712F6" w14:textId="77777777" w:rsidR="007077FE" w:rsidRPr="00724FC3" w:rsidRDefault="007077FE" w:rsidP="007077F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Writing assignments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75EF4373" w14:textId="77777777" w:rsidR="00724FC3" w:rsidRPr="00724FC3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A06C00"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76FB9C0B" w14:textId="77777777" w:rsidR="00724FC3" w:rsidRPr="00724FC3" w:rsidRDefault="00724FC3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B6299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D9E4935" w14:textId="77777777" w:rsidR="00435C5C" w:rsidRDefault="00B62997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Timed writing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 w:rsidR="007F1321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1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C6B4FCB" w14:textId="77777777"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2BE0FAE9" w14:textId="77777777"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14:paraId="45A6FCD1" w14:textId="77777777" w:rsidTr="00817329">
        <w:tc>
          <w:tcPr>
            <w:tcW w:w="9736" w:type="dxa"/>
            <w:shd w:val="clear" w:color="auto" w:fill="auto"/>
          </w:tcPr>
          <w:p w14:paraId="216F4B43" w14:textId="77777777"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14:paraId="038659FA" w14:textId="77777777" w:rsidTr="00F059DF">
        <w:trPr>
          <w:trHeight w:val="833"/>
        </w:trPr>
        <w:tc>
          <w:tcPr>
            <w:tcW w:w="9736" w:type="dxa"/>
            <w:shd w:val="clear" w:color="auto" w:fill="auto"/>
          </w:tcPr>
          <w:p w14:paraId="323DAF99" w14:textId="77777777"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14:paraId="4800CC54" w14:textId="77777777" w:rsidTr="007C3044">
        <w:trPr>
          <w:trHeight w:val="383"/>
        </w:trPr>
        <w:tc>
          <w:tcPr>
            <w:tcW w:w="9736" w:type="dxa"/>
            <w:shd w:val="clear" w:color="auto" w:fill="auto"/>
          </w:tcPr>
          <w:p w14:paraId="543673AE" w14:textId="77777777"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14:paraId="55091BDD" w14:textId="77777777" w:rsidTr="00F059DF">
        <w:trPr>
          <w:trHeight w:val="1149"/>
        </w:trPr>
        <w:tc>
          <w:tcPr>
            <w:tcW w:w="9736" w:type="dxa"/>
            <w:shd w:val="clear" w:color="auto" w:fill="auto"/>
          </w:tcPr>
          <w:p w14:paraId="61AB7E7E" w14:textId="77777777"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14:paraId="0B2088A9" w14:textId="77777777"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14:paraId="7A27698C" w14:textId="77777777"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14:paraId="597EDECD" w14:textId="77777777"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14:paraId="73363F6D" w14:textId="77777777" w:rsidR="00B62997" w:rsidRDefault="00B62997">
      <w:pPr>
        <w:widowControl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032C3A74" w14:textId="77777777"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C09">
        <w:rPr>
          <w:rFonts w:ascii="Times New Roman" w:hAnsi="Times New Roman"/>
          <w:b/>
          <w:sz w:val="28"/>
          <w:szCs w:val="28"/>
          <w:u w:val="single"/>
        </w:rPr>
        <w:lastRenderedPageBreak/>
        <w:t>Academic Writing Rubric</w:t>
      </w:r>
    </w:p>
    <w:p w14:paraId="52CB1F60" w14:textId="77777777" w:rsidR="00656C09" w:rsidRPr="00656C09" w:rsidRDefault="00656C09" w:rsidP="00656C0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01"/>
        <w:gridCol w:w="2081"/>
        <w:gridCol w:w="2081"/>
        <w:gridCol w:w="2081"/>
      </w:tblGrid>
      <w:tr w:rsidR="00656C09" w:rsidRPr="00656C09" w14:paraId="5EE7FC0A" w14:textId="77777777" w:rsidTr="006457A5">
        <w:tc>
          <w:tcPr>
            <w:tcW w:w="558" w:type="dxa"/>
          </w:tcPr>
          <w:p w14:paraId="557F784C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1" w:type="dxa"/>
          </w:tcPr>
          <w:p w14:paraId="1636E4F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Organisation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Coherence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Structure</w:t>
            </w:r>
          </w:p>
        </w:tc>
        <w:tc>
          <w:tcPr>
            <w:tcW w:w="2081" w:type="dxa"/>
          </w:tcPr>
          <w:p w14:paraId="52FA73AE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Lexis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Variety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Control</w:t>
            </w:r>
          </w:p>
        </w:tc>
        <w:tc>
          <w:tcPr>
            <w:tcW w:w="2081" w:type="dxa"/>
          </w:tcPr>
          <w:p w14:paraId="6D34AA8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Grammar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 xml:space="preserve">- Range 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Accuracy</w:t>
            </w:r>
          </w:p>
        </w:tc>
        <w:tc>
          <w:tcPr>
            <w:tcW w:w="2081" w:type="dxa"/>
          </w:tcPr>
          <w:p w14:paraId="187F18D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b/>
                <w:sz w:val="24"/>
              </w:rPr>
              <w:t>Content</w:t>
            </w:r>
            <w:r w:rsidRPr="00656C09">
              <w:rPr>
                <w:rFonts w:ascii="Times New Roman" w:hAnsi="Times New Roman"/>
                <w:sz w:val="24"/>
              </w:rPr>
              <w:br/>
            </w:r>
            <w:r w:rsidRPr="00656C09">
              <w:rPr>
                <w:rFonts w:ascii="Times New Roman" w:hAnsi="Times New Roman"/>
                <w:sz w:val="20"/>
                <w:szCs w:val="20"/>
              </w:rPr>
              <w:t>Think about:</w:t>
            </w:r>
            <w:r w:rsidRPr="00656C09">
              <w:rPr>
                <w:rFonts w:ascii="Times New Roman" w:hAnsi="Times New Roman"/>
                <w:sz w:val="20"/>
                <w:szCs w:val="20"/>
              </w:rPr>
              <w:br/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t>- Relevance</w:t>
            </w:r>
            <w:r w:rsidRPr="00656C09">
              <w:rPr>
                <w:rFonts w:ascii="Times New Roman" w:hAnsi="Times New Roman"/>
                <w:b/>
                <w:sz w:val="20"/>
                <w:szCs w:val="20"/>
              </w:rPr>
              <w:br/>
              <w:t>- Supported and developed ideas</w:t>
            </w:r>
          </w:p>
        </w:tc>
      </w:tr>
      <w:tr w:rsidR="00656C09" w:rsidRPr="00656C09" w14:paraId="24A1984E" w14:textId="77777777" w:rsidTr="006457A5">
        <w:tc>
          <w:tcPr>
            <w:tcW w:w="558" w:type="dxa"/>
          </w:tcPr>
          <w:p w14:paraId="04BCFDFA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0-5</w:t>
            </w:r>
          </w:p>
        </w:tc>
        <w:tc>
          <w:tcPr>
            <w:tcW w:w="1901" w:type="dxa"/>
            <w:vAlign w:val="center"/>
          </w:tcPr>
          <w:p w14:paraId="61681A5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No coherence or organization, unconnected sentences which communicate little</w:t>
            </w:r>
          </w:p>
        </w:tc>
        <w:tc>
          <w:tcPr>
            <w:tcW w:w="2081" w:type="dxa"/>
            <w:vAlign w:val="center"/>
          </w:tcPr>
          <w:p w14:paraId="71C7501F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Demonstrates minimal word knowledge</w:t>
            </w:r>
          </w:p>
        </w:tc>
        <w:tc>
          <w:tcPr>
            <w:tcW w:w="2081" w:type="dxa"/>
            <w:vAlign w:val="center"/>
          </w:tcPr>
          <w:p w14:paraId="0659B14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Phrases or sentences produced, but many inaccuracies make message/writing difficult to understand</w:t>
            </w:r>
          </w:p>
        </w:tc>
        <w:tc>
          <w:tcPr>
            <w:tcW w:w="2081" w:type="dxa"/>
            <w:vAlign w:val="center"/>
          </w:tcPr>
          <w:p w14:paraId="39F26F3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list of sentences with no logical connection and/or are irrelevant</w:t>
            </w:r>
          </w:p>
        </w:tc>
      </w:tr>
      <w:tr w:rsidR="00656C09" w:rsidRPr="00656C09" w14:paraId="13AEB483" w14:textId="77777777" w:rsidTr="006457A5">
        <w:tc>
          <w:tcPr>
            <w:tcW w:w="558" w:type="dxa"/>
          </w:tcPr>
          <w:p w14:paraId="665C9D75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01" w:type="dxa"/>
            <w:vAlign w:val="center"/>
          </w:tcPr>
          <w:p w14:paraId="0A118965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Some attempt to organize information but with little connection between ideas apparent</w:t>
            </w:r>
          </w:p>
        </w:tc>
        <w:tc>
          <w:tcPr>
            <w:tcW w:w="2081" w:type="dxa"/>
            <w:vAlign w:val="center"/>
          </w:tcPr>
          <w:p w14:paraId="5DD08CC8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 xml:space="preserve">A limited variety of vocabulary, </w:t>
            </w:r>
            <w:r w:rsidRPr="00656C09">
              <w:rPr>
                <w:rFonts w:ascii="Times New Roman" w:hAnsi="Times New Roman"/>
                <w:b/>
                <w:sz w:val="18"/>
                <w:szCs w:val="18"/>
              </w:rPr>
              <w:t xml:space="preserve">or </w:t>
            </w:r>
            <w:r w:rsidRPr="00656C09">
              <w:rPr>
                <w:rFonts w:ascii="Times New Roman" w:hAnsi="Times New Roman"/>
                <w:sz w:val="18"/>
                <w:szCs w:val="18"/>
              </w:rPr>
              <w:t>little control</w:t>
            </w:r>
          </w:p>
        </w:tc>
        <w:tc>
          <w:tcPr>
            <w:tcW w:w="2081" w:type="dxa"/>
            <w:vAlign w:val="center"/>
          </w:tcPr>
          <w:p w14:paraId="24B5AB2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Inadequate range of grammar used repetitively or inaccurately</w:t>
            </w:r>
          </w:p>
        </w:tc>
        <w:tc>
          <w:tcPr>
            <w:tcW w:w="2081" w:type="dxa"/>
            <w:vAlign w:val="center"/>
          </w:tcPr>
          <w:p w14:paraId="6872B5A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lack relevance or connection, and are not developed or supported</w:t>
            </w:r>
          </w:p>
        </w:tc>
      </w:tr>
      <w:tr w:rsidR="00656C09" w:rsidRPr="00656C09" w14:paraId="00A1AF4A" w14:textId="77777777" w:rsidTr="006457A5">
        <w:tc>
          <w:tcPr>
            <w:tcW w:w="558" w:type="dxa"/>
          </w:tcPr>
          <w:p w14:paraId="304FC2F5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01" w:type="dxa"/>
            <w:vAlign w:val="center"/>
          </w:tcPr>
          <w:p w14:paraId="7EF701C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Obvious attempts to organize information though sometimes the lack of coherence creates ambiguity</w:t>
            </w:r>
          </w:p>
        </w:tc>
        <w:tc>
          <w:tcPr>
            <w:tcW w:w="2081" w:type="dxa"/>
            <w:vAlign w:val="center"/>
          </w:tcPr>
          <w:p w14:paraId="650C01C9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an adequate variety of vocabulary with moderate control</w:t>
            </w:r>
          </w:p>
        </w:tc>
        <w:tc>
          <w:tcPr>
            <w:tcW w:w="2081" w:type="dxa"/>
            <w:vAlign w:val="center"/>
          </w:tcPr>
          <w:p w14:paraId="18AD7BC6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used, with inaccuracies that impede the understanding of sentences</w:t>
            </w:r>
          </w:p>
        </w:tc>
        <w:tc>
          <w:tcPr>
            <w:tcW w:w="2081" w:type="dxa"/>
            <w:vAlign w:val="center"/>
          </w:tcPr>
          <w:p w14:paraId="52722927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connected, relevant, but are not supported or developed</w:t>
            </w:r>
          </w:p>
        </w:tc>
      </w:tr>
      <w:tr w:rsidR="00656C09" w:rsidRPr="00656C09" w14:paraId="51358882" w14:textId="77777777" w:rsidTr="006457A5">
        <w:tc>
          <w:tcPr>
            <w:tcW w:w="558" w:type="dxa"/>
          </w:tcPr>
          <w:p w14:paraId="55CE4F7F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1" w:type="dxa"/>
            <w:vAlign w:val="center"/>
          </w:tcPr>
          <w:p w14:paraId="66CC9C05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command of organizational structure which enables the message to be followed, but displays some repetition and rigidity</w:t>
            </w:r>
          </w:p>
        </w:tc>
        <w:tc>
          <w:tcPr>
            <w:tcW w:w="2081" w:type="dxa"/>
            <w:vAlign w:val="center"/>
          </w:tcPr>
          <w:p w14:paraId="528A4BCC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but there are some inaccuracies in word choice and formation</w:t>
            </w:r>
          </w:p>
        </w:tc>
        <w:tc>
          <w:tcPr>
            <w:tcW w:w="2081" w:type="dxa"/>
            <w:vAlign w:val="center"/>
          </w:tcPr>
          <w:p w14:paraId="1E8AC51A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An adequate range of grammar but occasionally accuracy affects the understanding of sentences</w:t>
            </w:r>
          </w:p>
        </w:tc>
        <w:tc>
          <w:tcPr>
            <w:tcW w:w="2081" w:type="dxa"/>
            <w:vAlign w:val="center"/>
          </w:tcPr>
          <w:p w14:paraId="4CB830D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Ideas are connected and relevant. They are supported, but the support could be developed further.</w:t>
            </w:r>
          </w:p>
        </w:tc>
      </w:tr>
      <w:tr w:rsidR="00656C09" w:rsidRPr="00656C09" w14:paraId="359D96B1" w14:textId="77777777" w:rsidTr="006457A5">
        <w:tc>
          <w:tcPr>
            <w:tcW w:w="558" w:type="dxa"/>
          </w:tcPr>
          <w:p w14:paraId="0DC2C11D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24"/>
              </w:rPr>
            </w:pPr>
            <w:r w:rsidRPr="00656C0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01" w:type="dxa"/>
            <w:vAlign w:val="center"/>
          </w:tcPr>
          <w:p w14:paraId="03773FDE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56C09">
              <w:rPr>
                <w:rFonts w:ascii="Times New Roman" w:hAnsi="Times New Roman"/>
                <w:sz w:val="16"/>
                <w:szCs w:val="16"/>
              </w:rPr>
              <w:t>The writing displays a coherent organizational structure which enables the message to be followed effortlessly</w:t>
            </w:r>
          </w:p>
        </w:tc>
        <w:tc>
          <w:tcPr>
            <w:tcW w:w="2081" w:type="dxa"/>
            <w:vAlign w:val="center"/>
          </w:tcPr>
          <w:p w14:paraId="10D9E25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Uses a wide variety of vocabulary with accuracy and control</w:t>
            </w:r>
          </w:p>
        </w:tc>
        <w:tc>
          <w:tcPr>
            <w:tcW w:w="2081" w:type="dxa"/>
            <w:vAlign w:val="center"/>
          </w:tcPr>
          <w:p w14:paraId="11CC1FE2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A wide range of grammar used accurately</w:t>
            </w:r>
          </w:p>
        </w:tc>
        <w:tc>
          <w:tcPr>
            <w:tcW w:w="2081" w:type="dxa"/>
            <w:vAlign w:val="center"/>
          </w:tcPr>
          <w:p w14:paraId="5EEFEE80" w14:textId="77777777" w:rsidR="00656C09" w:rsidRPr="00656C09" w:rsidRDefault="00656C09" w:rsidP="00656C0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6C09">
              <w:rPr>
                <w:rFonts w:ascii="Times New Roman" w:hAnsi="Times New Roman"/>
                <w:sz w:val="18"/>
                <w:szCs w:val="18"/>
              </w:rPr>
              <w:t>The ideas are relevant, well supported and developed</w:t>
            </w:r>
          </w:p>
        </w:tc>
      </w:tr>
    </w:tbl>
    <w:p w14:paraId="79AAD73E" w14:textId="77777777" w:rsidR="00656C09" w:rsidRPr="00656C09" w:rsidRDefault="00656C09" w:rsidP="00656C09">
      <w:pPr>
        <w:jc w:val="left"/>
        <w:rPr>
          <w:rFonts w:ascii="Times New Roman" w:hAnsi="Times New Roman"/>
          <w:sz w:val="24"/>
        </w:rPr>
      </w:pPr>
    </w:p>
    <w:p w14:paraId="2A1068A6" w14:textId="77777777" w:rsidR="00D965CE" w:rsidRPr="00CB0B24" w:rsidRDefault="00D965CE" w:rsidP="00656C09">
      <w:pPr>
        <w:widowControl/>
        <w:jc w:val="left"/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F0372" w14:textId="77777777" w:rsidR="00EF2A3A" w:rsidRDefault="00EF2A3A" w:rsidP="00227143">
      <w:r>
        <w:separator/>
      </w:r>
    </w:p>
  </w:endnote>
  <w:endnote w:type="continuationSeparator" w:id="0">
    <w:p w14:paraId="5609B82B" w14:textId="77777777" w:rsidR="00EF2A3A" w:rsidRDefault="00EF2A3A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AF586" w14:textId="77777777" w:rsidR="00EF2A3A" w:rsidRDefault="00EF2A3A" w:rsidP="00227143">
      <w:r>
        <w:separator/>
      </w:r>
    </w:p>
  </w:footnote>
  <w:footnote w:type="continuationSeparator" w:id="0">
    <w:p w14:paraId="7CDCF036" w14:textId="77777777" w:rsidR="00EF2A3A" w:rsidRDefault="00EF2A3A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0MDYwNrI0NTQyN7VQ0lEKTi0uzszPAykwrAUAqwQkOiwAAAA="/>
  </w:docVars>
  <w:rsids>
    <w:rsidRoot w:val="005B36FB"/>
    <w:rsid w:val="00010AE4"/>
    <w:rsid w:val="0001203F"/>
    <w:rsid w:val="000532F6"/>
    <w:rsid w:val="00067F1E"/>
    <w:rsid w:val="00075D37"/>
    <w:rsid w:val="000863E8"/>
    <w:rsid w:val="000934DB"/>
    <w:rsid w:val="00097CC0"/>
    <w:rsid w:val="000A5D12"/>
    <w:rsid w:val="000B327B"/>
    <w:rsid w:val="000E1EF6"/>
    <w:rsid w:val="000E4FB6"/>
    <w:rsid w:val="001016E6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77DDF"/>
    <w:rsid w:val="00294420"/>
    <w:rsid w:val="002B4724"/>
    <w:rsid w:val="002C143A"/>
    <w:rsid w:val="002C1636"/>
    <w:rsid w:val="002D6916"/>
    <w:rsid w:val="002F690C"/>
    <w:rsid w:val="00321A61"/>
    <w:rsid w:val="003241A1"/>
    <w:rsid w:val="00334C9C"/>
    <w:rsid w:val="00335EDC"/>
    <w:rsid w:val="00347805"/>
    <w:rsid w:val="00356607"/>
    <w:rsid w:val="00370896"/>
    <w:rsid w:val="0038169B"/>
    <w:rsid w:val="003869BD"/>
    <w:rsid w:val="00396D3C"/>
    <w:rsid w:val="003B60B7"/>
    <w:rsid w:val="003E1729"/>
    <w:rsid w:val="003E1BD6"/>
    <w:rsid w:val="003F68A8"/>
    <w:rsid w:val="0041237C"/>
    <w:rsid w:val="0041393D"/>
    <w:rsid w:val="00427E12"/>
    <w:rsid w:val="00431EC6"/>
    <w:rsid w:val="0043455F"/>
    <w:rsid w:val="00435B8E"/>
    <w:rsid w:val="00435C5C"/>
    <w:rsid w:val="004468C5"/>
    <w:rsid w:val="00457B5A"/>
    <w:rsid w:val="00462DFC"/>
    <w:rsid w:val="00473423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04866"/>
    <w:rsid w:val="006269E2"/>
    <w:rsid w:val="006406A8"/>
    <w:rsid w:val="00656C09"/>
    <w:rsid w:val="00666F21"/>
    <w:rsid w:val="00684370"/>
    <w:rsid w:val="006A3337"/>
    <w:rsid w:val="006C2243"/>
    <w:rsid w:val="006C242F"/>
    <w:rsid w:val="006D46D1"/>
    <w:rsid w:val="006D6E3F"/>
    <w:rsid w:val="006E13AA"/>
    <w:rsid w:val="006F0A5B"/>
    <w:rsid w:val="006F2401"/>
    <w:rsid w:val="007077FE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C3044"/>
    <w:rsid w:val="007D3B5B"/>
    <w:rsid w:val="007E4E68"/>
    <w:rsid w:val="007E765C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472A6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20379"/>
    <w:rsid w:val="0092481A"/>
    <w:rsid w:val="00931E6E"/>
    <w:rsid w:val="0093455F"/>
    <w:rsid w:val="00950E65"/>
    <w:rsid w:val="00952489"/>
    <w:rsid w:val="00963BD3"/>
    <w:rsid w:val="009719A3"/>
    <w:rsid w:val="00983300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29C7"/>
    <w:rsid w:val="00AA32D6"/>
    <w:rsid w:val="00AE255D"/>
    <w:rsid w:val="00AE3C7B"/>
    <w:rsid w:val="00B00A09"/>
    <w:rsid w:val="00B00BCC"/>
    <w:rsid w:val="00B11BBC"/>
    <w:rsid w:val="00B12EE3"/>
    <w:rsid w:val="00B13F54"/>
    <w:rsid w:val="00B44E0B"/>
    <w:rsid w:val="00B54CCD"/>
    <w:rsid w:val="00B56571"/>
    <w:rsid w:val="00B56A1A"/>
    <w:rsid w:val="00B62997"/>
    <w:rsid w:val="00B6526F"/>
    <w:rsid w:val="00B9008D"/>
    <w:rsid w:val="00B9070F"/>
    <w:rsid w:val="00B91209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502"/>
    <w:rsid w:val="00D6717E"/>
    <w:rsid w:val="00D93D35"/>
    <w:rsid w:val="00D965CE"/>
    <w:rsid w:val="00DC05D4"/>
    <w:rsid w:val="00DC063D"/>
    <w:rsid w:val="00DD46E7"/>
    <w:rsid w:val="00DE4252"/>
    <w:rsid w:val="00DE612C"/>
    <w:rsid w:val="00DF151B"/>
    <w:rsid w:val="00E057BD"/>
    <w:rsid w:val="00E13D42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A2A34"/>
    <w:rsid w:val="00EB46AE"/>
    <w:rsid w:val="00EB7090"/>
    <w:rsid w:val="00ED059B"/>
    <w:rsid w:val="00EE6BE4"/>
    <w:rsid w:val="00EF2A3A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D2DAD3"/>
  <w15:docId w15:val="{8CD001B8-7F9E-4C12-BE37-5250A8C1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56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6B1F-9606-4FB9-8015-4FDA9A5D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Anderson Passos</cp:lastModifiedBy>
  <cp:revision>3</cp:revision>
  <cp:lastPrinted>2020-10-02T07:13:00Z</cp:lastPrinted>
  <dcterms:created xsi:type="dcterms:W3CDTF">2020-11-17T02:54:00Z</dcterms:created>
  <dcterms:modified xsi:type="dcterms:W3CDTF">2021-02-19T04:37:00Z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