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22CD" w14:textId="4A29447A" w:rsidR="00142AE7" w:rsidRDefault="00D965CE" w:rsidP="00D965CE">
      <w:pPr>
        <w:jc w:val="center"/>
        <w:rPr>
          <w:rFonts w:ascii="Arial" w:hAnsi="Arial" w:cs="Arial"/>
          <w:sz w:val="28"/>
        </w:rPr>
      </w:pPr>
      <w:r w:rsidRPr="005B36FB">
        <w:rPr>
          <w:rFonts w:ascii="Arial" w:hAnsi="Arial" w:cs="Arial"/>
          <w:sz w:val="28"/>
        </w:rPr>
        <w:t>Miyazaki International College</w:t>
      </w:r>
    </w:p>
    <w:p w14:paraId="2C34E2AD" w14:textId="5F0AD43D" w:rsidR="006B53AD" w:rsidRPr="005B36FB" w:rsidRDefault="006B53AD" w:rsidP="00D965CE">
      <w:pPr>
        <w:jc w:val="center"/>
        <w:rPr>
          <w:rFonts w:ascii="Arial" w:hAnsi="Arial" w:cs="Arial"/>
          <w:sz w:val="28"/>
        </w:rPr>
      </w:pPr>
      <w:r w:rsidRPr="005B36FB">
        <w:rPr>
          <w:rFonts w:ascii="Arial" w:hAnsi="Arial" w:cs="Arial"/>
          <w:sz w:val="28"/>
        </w:rPr>
        <w:t>Course Syllabus</w:t>
      </w:r>
    </w:p>
    <w:p w14:paraId="5AD314FF" w14:textId="1C38BC47" w:rsidR="009B08F6" w:rsidRPr="005B36FB" w:rsidRDefault="00716C91" w:rsidP="00D965CE">
      <w:pPr>
        <w:jc w:val="center"/>
        <w:rPr>
          <w:rFonts w:ascii="Arial" w:hAnsi="Arial" w:cs="Arial"/>
          <w:sz w:val="28"/>
        </w:rPr>
      </w:pPr>
      <w:r>
        <w:rPr>
          <w:rFonts w:ascii="Arial" w:hAnsi="Arial" w:cs="Arial"/>
          <w:sz w:val="28"/>
        </w:rPr>
        <w:t>20</w:t>
      </w:r>
      <w:r w:rsidR="00D51025">
        <w:rPr>
          <w:rFonts w:ascii="Arial" w:hAnsi="Arial" w:cs="Arial"/>
          <w:sz w:val="28"/>
        </w:rPr>
        <w:t>2</w:t>
      </w:r>
      <w:r w:rsidR="009803D9">
        <w:rPr>
          <w:rFonts w:ascii="Arial" w:hAnsi="Arial" w:cs="Arial"/>
          <w:sz w:val="28"/>
        </w:rPr>
        <w:t>1</w:t>
      </w:r>
      <w:r w:rsidR="003538ED">
        <w:rPr>
          <w:rFonts w:ascii="Arial" w:hAnsi="Arial" w:cs="Arial"/>
          <w:sz w:val="28"/>
        </w:rPr>
        <w:t xml:space="preserve"> Spring</w:t>
      </w:r>
    </w:p>
    <w:p w14:paraId="6ED964A8" w14:textId="77777777" w:rsidR="00DC05D4" w:rsidRPr="005B36FB" w:rsidRDefault="00DC05D4" w:rsidP="009B08F6">
      <w:pPr>
        <w:rPr>
          <w:rFonts w:ascii="Arial" w:hAnsi="Arial" w:cs="Arial"/>
          <w:sz w:val="24"/>
        </w:rPr>
      </w:pPr>
    </w:p>
    <w:tbl>
      <w:tblPr>
        <w:tblStyle w:val="TableGrid"/>
        <w:tblW w:w="0" w:type="auto"/>
        <w:tblLayout w:type="fixed"/>
        <w:tblLook w:val="04A0" w:firstRow="1" w:lastRow="0" w:firstColumn="1" w:lastColumn="0" w:noHBand="0" w:noVBand="1"/>
      </w:tblPr>
      <w:tblGrid>
        <w:gridCol w:w="2808"/>
        <w:gridCol w:w="6928"/>
      </w:tblGrid>
      <w:tr w:rsidR="005B36FB" w:rsidRPr="006A3337" w14:paraId="6B629D85" w14:textId="77777777" w:rsidTr="002037A9">
        <w:tc>
          <w:tcPr>
            <w:tcW w:w="2808" w:type="dxa"/>
          </w:tcPr>
          <w:p w14:paraId="24F7820F"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928" w:type="dxa"/>
          </w:tcPr>
          <w:p w14:paraId="46454B32" w14:textId="3B116DC6" w:rsidR="005B36FB" w:rsidRPr="00BF5FF4" w:rsidRDefault="00BF5FF4" w:rsidP="008661C9">
            <w:pPr>
              <w:rPr>
                <w:rFonts w:ascii="Arial" w:hAnsi="Arial" w:cs="Arial"/>
                <w:w w:val="85"/>
                <w:kern w:val="0"/>
                <w:szCs w:val="22"/>
              </w:rPr>
            </w:pPr>
            <w:r w:rsidRPr="00D51025">
              <w:rPr>
                <w:rFonts w:ascii="Arial" w:hAnsi="Arial" w:cs="Arial"/>
                <w:w w:val="84"/>
                <w:kern w:val="0"/>
                <w:szCs w:val="22"/>
                <w:fitText w:val="6298" w:id="1143701761"/>
              </w:rPr>
              <w:t>GSC</w:t>
            </w:r>
            <w:r w:rsidR="001E778D" w:rsidRPr="00D51025">
              <w:rPr>
                <w:rFonts w:ascii="Arial" w:hAnsi="Arial" w:cs="Arial"/>
                <w:w w:val="84"/>
                <w:kern w:val="0"/>
                <w:szCs w:val="22"/>
                <w:fitText w:val="6298" w:id="1143701761"/>
              </w:rPr>
              <w:t>101: I</w:t>
            </w:r>
            <w:r w:rsidR="008661C9" w:rsidRPr="00D51025">
              <w:rPr>
                <w:rFonts w:ascii="Arial" w:hAnsi="Arial" w:cs="Arial"/>
                <w:w w:val="84"/>
                <w:kern w:val="0"/>
                <w:szCs w:val="22"/>
                <w:fitText w:val="6298" w:id="1143701761"/>
              </w:rPr>
              <w:t>ntroduction to Information and Communication Technology (4 credits</w:t>
            </w:r>
            <w:r w:rsidR="008661C9" w:rsidRPr="00D51025">
              <w:rPr>
                <w:rFonts w:ascii="Arial" w:hAnsi="Arial" w:cs="Arial"/>
                <w:spacing w:val="61"/>
                <w:w w:val="84"/>
                <w:kern w:val="0"/>
                <w:szCs w:val="22"/>
                <w:fitText w:val="6298" w:id="1143701761"/>
              </w:rPr>
              <w:t>)</w:t>
            </w:r>
          </w:p>
        </w:tc>
      </w:tr>
      <w:tr w:rsidR="005B36FB" w:rsidRPr="006A3337" w14:paraId="15D81822" w14:textId="77777777" w:rsidTr="002037A9">
        <w:tc>
          <w:tcPr>
            <w:tcW w:w="2808" w:type="dxa"/>
          </w:tcPr>
          <w:p w14:paraId="4141E7C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928" w:type="dxa"/>
          </w:tcPr>
          <w:p w14:paraId="1865D639" w14:textId="47E8B480" w:rsidR="005B36FB" w:rsidRPr="009831EA" w:rsidRDefault="00D86A1C" w:rsidP="005B36FB">
            <w:pPr>
              <w:rPr>
                <w:rFonts w:ascii="Arial" w:hAnsi="Arial" w:cs="Arial"/>
                <w:szCs w:val="22"/>
              </w:rPr>
            </w:pPr>
            <w:r>
              <w:rPr>
                <w:rFonts w:ascii="Arial" w:hAnsi="Arial" w:cs="Arial"/>
                <w:szCs w:val="22"/>
              </w:rPr>
              <w:t>Required by Article 66.6</w:t>
            </w:r>
          </w:p>
        </w:tc>
      </w:tr>
      <w:tr w:rsidR="005B36FB" w:rsidRPr="006A3337" w14:paraId="304189FF" w14:textId="77777777" w:rsidTr="0074015B">
        <w:tc>
          <w:tcPr>
            <w:tcW w:w="9736" w:type="dxa"/>
            <w:gridSpan w:val="2"/>
            <w:vAlign w:val="center"/>
          </w:tcPr>
          <w:p w14:paraId="1E229883" w14:textId="1BE35F95"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7746C9F" w14:textId="77777777" w:rsidTr="002037A9">
        <w:tc>
          <w:tcPr>
            <w:tcW w:w="2808" w:type="dxa"/>
          </w:tcPr>
          <w:p w14:paraId="72A825B4" w14:textId="77777777" w:rsidR="008661C9" w:rsidRDefault="005B36FB" w:rsidP="008661C9">
            <w:pPr>
              <w:rPr>
                <w:rFonts w:ascii="Arial" w:hAnsi="Arial" w:cs="Arial"/>
                <w:sz w:val="22"/>
                <w:szCs w:val="22"/>
              </w:rPr>
            </w:pPr>
            <w:r w:rsidRPr="006A3337">
              <w:rPr>
                <w:rFonts w:ascii="Arial" w:hAnsi="Arial" w:cs="Arial"/>
                <w:sz w:val="22"/>
                <w:szCs w:val="22"/>
              </w:rPr>
              <w:t>Instructor</w:t>
            </w:r>
          </w:p>
          <w:p w14:paraId="2E041E48" w14:textId="37BB5A7C"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6F0A800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5D57BC26" w14:textId="00DE7E83" w:rsidR="005B36FB"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FE4ABA9" w14:textId="0B0C391A" w:rsidR="008661C9" w:rsidRPr="00D6604B" w:rsidRDefault="005B36FB" w:rsidP="008661C9">
            <w:pPr>
              <w:rPr>
                <w:szCs w:val="21"/>
              </w:rPr>
            </w:pPr>
            <w:r w:rsidRPr="00D6604B">
              <w:rPr>
                <w:rFonts w:ascii="Arial" w:hAnsi="Arial" w:cs="Arial"/>
                <w:szCs w:val="21"/>
              </w:rPr>
              <w:t>Anderson Passos, Ph.D.</w:t>
            </w:r>
            <w:r w:rsidR="008661C9" w:rsidRPr="00D6604B">
              <w:rPr>
                <w:szCs w:val="21"/>
              </w:rPr>
              <w:t xml:space="preserve"> </w:t>
            </w:r>
            <w:r w:rsidR="001627EF">
              <w:rPr>
                <w:rFonts w:ascii="Arial" w:hAnsi="Arial" w:cs="Arial"/>
                <w:color w:val="222222"/>
                <w:shd w:val="clear" w:color="auto" w:fill="FFFFFF"/>
              </w:rPr>
              <w:t>(</w:t>
            </w:r>
            <w:r w:rsidR="001627EF">
              <w:rPr>
                <w:rFonts w:ascii="Arial" w:hAnsi="Arial" w:cs="Arial"/>
                <w:color w:val="222222"/>
                <w:shd w:val="clear" w:color="auto" w:fill="FFFFFF"/>
              </w:rPr>
              <w:t>実務経験のある教員</w:t>
            </w:r>
            <w:r w:rsidR="001627EF">
              <w:rPr>
                <w:rFonts w:ascii="Arial" w:hAnsi="Arial" w:cs="Arial"/>
                <w:color w:val="222222"/>
                <w:shd w:val="clear" w:color="auto" w:fill="FFFFFF"/>
              </w:rPr>
              <w:t>)</w:t>
            </w:r>
          </w:p>
          <w:p w14:paraId="142FBFF1" w14:textId="029A6E08" w:rsidR="008661C9" w:rsidRPr="00D6604B" w:rsidRDefault="008661C9" w:rsidP="008661C9">
            <w:pPr>
              <w:rPr>
                <w:rFonts w:ascii="Arial" w:hAnsi="Arial" w:cs="Arial"/>
                <w:szCs w:val="21"/>
              </w:rPr>
            </w:pPr>
            <w:r w:rsidRPr="00D6604B">
              <w:rPr>
                <w:rFonts w:ascii="Arial" w:hAnsi="Arial" w:cs="Arial"/>
                <w:szCs w:val="21"/>
              </w:rPr>
              <w:t>apassos@sky.miyazaki-mic.ac.jp</w:t>
            </w:r>
          </w:p>
          <w:p w14:paraId="06E34D22" w14:textId="42BF81B6" w:rsidR="008661C9" w:rsidRPr="00D6604B" w:rsidRDefault="008661C9" w:rsidP="008661C9">
            <w:pPr>
              <w:rPr>
                <w:rFonts w:ascii="Arial" w:hAnsi="Arial" w:cs="Arial"/>
                <w:szCs w:val="21"/>
              </w:rPr>
            </w:pPr>
            <w:r w:rsidRPr="00D6604B">
              <w:rPr>
                <w:rFonts w:ascii="Arial" w:hAnsi="Arial" w:cs="Arial"/>
                <w:szCs w:val="21"/>
              </w:rPr>
              <w:t xml:space="preserve">MIC 1-315/Ext. </w:t>
            </w:r>
            <w:r w:rsidR="002825DD" w:rsidRPr="00D6604B">
              <w:rPr>
                <w:rFonts w:ascii="Arial" w:hAnsi="Arial" w:cs="Arial"/>
                <w:szCs w:val="21"/>
              </w:rPr>
              <w:t>3</w:t>
            </w:r>
            <w:r w:rsidRPr="00D6604B">
              <w:rPr>
                <w:rFonts w:ascii="Arial" w:hAnsi="Arial" w:cs="Arial"/>
                <w:szCs w:val="21"/>
              </w:rPr>
              <w:t>725</w:t>
            </w:r>
          </w:p>
          <w:p w14:paraId="09D9E6B5" w14:textId="5B366AB4" w:rsidR="005B36FB" w:rsidRPr="009831EA" w:rsidRDefault="005527D7" w:rsidP="008661C9">
            <w:pPr>
              <w:rPr>
                <w:rFonts w:ascii="Arial" w:hAnsi="Arial" w:cs="Arial"/>
                <w:szCs w:val="22"/>
              </w:rPr>
            </w:pPr>
            <w:r>
              <w:rPr>
                <w:rFonts w:ascii="Arial" w:hAnsi="Arial" w:cs="Arial"/>
                <w:szCs w:val="21"/>
              </w:rPr>
              <w:t>Monday to Friday from 13:00 to 14:30</w:t>
            </w:r>
          </w:p>
        </w:tc>
      </w:tr>
      <w:tr w:rsidR="008661C9" w:rsidRPr="006A3337" w14:paraId="34775267" w14:textId="77777777" w:rsidTr="0074015B">
        <w:tc>
          <w:tcPr>
            <w:tcW w:w="9736" w:type="dxa"/>
            <w:gridSpan w:val="2"/>
            <w:vAlign w:val="center"/>
          </w:tcPr>
          <w:p w14:paraId="122F1CFA" w14:textId="270785D9" w:rsidR="008661C9" w:rsidRPr="006A3337" w:rsidRDefault="002B7990" w:rsidP="003538ED">
            <w:pPr>
              <w:jc w:val="center"/>
              <w:rPr>
                <w:rFonts w:ascii="Arial" w:hAnsi="Arial" w:cs="Arial"/>
                <w:sz w:val="22"/>
                <w:szCs w:val="22"/>
              </w:rPr>
            </w:pPr>
            <w:r>
              <w:rPr>
                <w:rFonts w:ascii="Arial" w:hAnsi="Arial" w:cs="Arial"/>
                <w:sz w:val="22"/>
                <w:szCs w:val="22"/>
              </w:rPr>
              <w:t>Teaching</w:t>
            </w:r>
            <w:r w:rsidR="003538ED">
              <w:rPr>
                <w:rFonts w:ascii="Arial" w:hAnsi="Arial" w:cs="Arial"/>
                <w:sz w:val="22"/>
                <w:szCs w:val="22"/>
              </w:rPr>
              <w:t xml:space="preserve"> </w:t>
            </w:r>
            <w:r w:rsidR="00623E1C">
              <w:rPr>
                <w:rFonts w:ascii="Arial" w:hAnsi="Arial" w:cs="Arial"/>
                <w:sz w:val="22"/>
                <w:szCs w:val="22"/>
              </w:rPr>
              <w:t>Assistant</w:t>
            </w:r>
          </w:p>
        </w:tc>
      </w:tr>
      <w:tr w:rsidR="008661C9" w:rsidRPr="006A3337" w14:paraId="1D11008B" w14:textId="77777777" w:rsidTr="002037A9">
        <w:tc>
          <w:tcPr>
            <w:tcW w:w="2808" w:type="dxa"/>
          </w:tcPr>
          <w:p w14:paraId="19B5418D" w14:textId="77777777" w:rsidR="008661C9" w:rsidRDefault="008661C9" w:rsidP="008661C9">
            <w:pPr>
              <w:rPr>
                <w:rFonts w:ascii="Arial" w:hAnsi="Arial" w:cs="Arial"/>
                <w:sz w:val="22"/>
                <w:szCs w:val="22"/>
              </w:rPr>
            </w:pPr>
            <w:r w:rsidRPr="006A3337">
              <w:rPr>
                <w:rFonts w:ascii="Arial" w:hAnsi="Arial" w:cs="Arial"/>
                <w:sz w:val="22"/>
                <w:szCs w:val="22"/>
              </w:rPr>
              <w:t>Instructor</w:t>
            </w:r>
          </w:p>
          <w:p w14:paraId="19872B2B" w14:textId="59A08999"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718FE23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60A0FA01" w14:textId="37E650C4" w:rsidR="008661C9"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2C86EAF" w14:textId="77777777" w:rsidR="008661C9" w:rsidRPr="00D6604B" w:rsidRDefault="00623E1C" w:rsidP="00D6604B">
            <w:pPr>
              <w:rPr>
                <w:rFonts w:ascii="Arial" w:hAnsi="Arial" w:cs="Arial"/>
                <w:szCs w:val="21"/>
              </w:rPr>
            </w:pPr>
            <w:r w:rsidRPr="00D6604B">
              <w:rPr>
                <w:rFonts w:ascii="Arial" w:hAnsi="Arial" w:cs="Arial" w:hint="eastAsia"/>
                <w:szCs w:val="21"/>
              </w:rPr>
              <w:t>Yu Hir</w:t>
            </w:r>
            <w:r w:rsidRPr="00D6604B">
              <w:rPr>
                <w:rFonts w:ascii="Arial" w:hAnsi="Arial" w:cs="Arial"/>
                <w:szCs w:val="21"/>
              </w:rPr>
              <w:t>ai, B</w:t>
            </w:r>
            <w:r w:rsidR="00D6604B" w:rsidRPr="00D6604B">
              <w:rPr>
                <w:rFonts w:ascii="Arial" w:hAnsi="Arial" w:cs="Arial"/>
                <w:szCs w:val="21"/>
              </w:rPr>
              <w:t>.A.</w:t>
            </w:r>
          </w:p>
          <w:p w14:paraId="7F530779" w14:textId="61B3563F" w:rsidR="00D6604B" w:rsidRPr="00D6604B" w:rsidRDefault="00D6604B" w:rsidP="00D6604B">
            <w:pPr>
              <w:rPr>
                <w:rFonts w:ascii="Arial" w:hAnsi="Arial" w:cs="Arial"/>
                <w:szCs w:val="21"/>
              </w:rPr>
            </w:pPr>
            <w:r w:rsidRPr="00D6604B">
              <w:rPr>
                <w:rFonts w:ascii="Arial" w:hAnsi="Arial" w:cs="Arial"/>
                <w:szCs w:val="21"/>
              </w:rPr>
              <w:t>yhirai@sky.miyazaki-mic.ac.jp</w:t>
            </w:r>
          </w:p>
          <w:p w14:paraId="241D4715" w14:textId="77777777" w:rsidR="00D6604B" w:rsidRDefault="00383177" w:rsidP="00D6604B">
            <w:pPr>
              <w:rPr>
                <w:rFonts w:ascii="Arial" w:hAnsi="Arial" w:cs="Arial"/>
                <w:sz w:val="22"/>
                <w:szCs w:val="22"/>
              </w:rPr>
            </w:pPr>
            <w:r>
              <w:rPr>
                <w:rFonts w:ascii="Arial" w:hAnsi="Arial" w:cs="Arial" w:hint="eastAsia"/>
                <w:sz w:val="22"/>
                <w:szCs w:val="22"/>
              </w:rPr>
              <w:t>N/A</w:t>
            </w:r>
          </w:p>
          <w:p w14:paraId="1AA3E83C" w14:textId="6231347F" w:rsidR="00383177" w:rsidRPr="00623E1C" w:rsidRDefault="00383177" w:rsidP="00D6604B">
            <w:pPr>
              <w:rPr>
                <w:rFonts w:ascii="Arial" w:hAnsi="Arial" w:cs="Arial"/>
                <w:sz w:val="22"/>
                <w:szCs w:val="22"/>
              </w:rPr>
            </w:pPr>
            <w:r>
              <w:rPr>
                <w:rFonts w:ascii="Arial" w:hAnsi="Arial" w:cs="Arial" w:hint="eastAsia"/>
                <w:sz w:val="22"/>
                <w:szCs w:val="22"/>
              </w:rPr>
              <w:t>N/A</w:t>
            </w:r>
          </w:p>
        </w:tc>
      </w:tr>
    </w:tbl>
    <w:p w14:paraId="4B3BB425" w14:textId="4D9974C2"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4F6BD0" w:rsidRPr="005B36FB" w14:paraId="1E0851C0" w14:textId="77777777" w:rsidTr="006647A4">
        <w:tc>
          <w:tcPr>
            <w:tcW w:w="9736" w:type="dxa"/>
            <w:shd w:val="clear" w:color="auto" w:fill="auto"/>
          </w:tcPr>
          <w:p w14:paraId="2D57D80E" w14:textId="0C70DB14" w:rsidR="004F6BD0" w:rsidRPr="005B36FB" w:rsidRDefault="004F6BD0" w:rsidP="00E33D08">
            <w:pPr>
              <w:rPr>
                <w:rFonts w:ascii="Arial" w:hAnsi="Arial" w:cs="Arial"/>
                <w:sz w:val="22"/>
                <w:szCs w:val="22"/>
              </w:rPr>
            </w:pPr>
            <w:r>
              <w:rPr>
                <w:rFonts w:ascii="Arial" w:hAnsi="Arial" w:cs="Arial"/>
                <w:sz w:val="22"/>
                <w:szCs w:val="22"/>
              </w:rPr>
              <w:t>About this instructor:</w:t>
            </w:r>
          </w:p>
        </w:tc>
      </w:tr>
      <w:tr w:rsidR="004F6BD0" w:rsidRPr="005B36FB" w14:paraId="5EBCAFA1" w14:textId="77777777" w:rsidTr="006647A4">
        <w:tc>
          <w:tcPr>
            <w:tcW w:w="9736" w:type="dxa"/>
            <w:shd w:val="clear" w:color="auto" w:fill="auto"/>
          </w:tcPr>
          <w:p w14:paraId="40350339" w14:textId="3E3B02CC" w:rsidR="004F6BD0" w:rsidRDefault="004F6BD0" w:rsidP="006647A4">
            <w:pPr>
              <w:rPr>
                <w:rFonts w:ascii="Arial" w:hAnsi="Arial" w:cs="Arial"/>
                <w:szCs w:val="22"/>
              </w:rPr>
            </w:pPr>
          </w:p>
          <w:p w14:paraId="5DAAAE15" w14:textId="445AFBAB" w:rsidR="004F6BD0" w:rsidRDefault="004F6BD0" w:rsidP="006647A4">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1D121E7E" w14:textId="77777777" w:rsidR="00881B28" w:rsidRDefault="00881B28" w:rsidP="006647A4">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0C4218C3" w14:textId="462F3BB3" w:rsidR="00ED11BF" w:rsidRPr="005B36FB" w:rsidRDefault="00ED11BF" w:rsidP="006647A4">
            <w:pPr>
              <w:rPr>
                <w:rFonts w:ascii="Arial" w:hAnsi="Arial" w:cs="Arial"/>
                <w:sz w:val="22"/>
                <w:szCs w:val="22"/>
              </w:rPr>
            </w:pPr>
          </w:p>
        </w:tc>
      </w:tr>
    </w:tbl>
    <w:p w14:paraId="10664468" w14:textId="77777777" w:rsidR="004F6BD0" w:rsidRPr="005B36FB" w:rsidRDefault="004F6BD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3199"/>
        <w:gridCol w:w="5090"/>
      </w:tblGrid>
      <w:tr w:rsidR="009B08F6" w:rsidRPr="005B36FB" w14:paraId="1B947755" w14:textId="77777777" w:rsidTr="00817329">
        <w:tc>
          <w:tcPr>
            <w:tcW w:w="9736" w:type="dxa"/>
            <w:gridSpan w:val="3"/>
            <w:shd w:val="clear" w:color="auto" w:fill="auto"/>
          </w:tcPr>
          <w:p w14:paraId="4C7ABC3E"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C5C7361" w14:textId="77777777" w:rsidTr="00817329">
        <w:tc>
          <w:tcPr>
            <w:tcW w:w="9736" w:type="dxa"/>
            <w:gridSpan w:val="3"/>
            <w:shd w:val="clear" w:color="auto" w:fill="auto"/>
          </w:tcPr>
          <w:p w14:paraId="29B2C56E" w14:textId="77777777" w:rsidR="007F5C62" w:rsidRPr="009831EA" w:rsidRDefault="007F5C62" w:rsidP="007F5C62">
            <w:pPr>
              <w:rPr>
                <w:rFonts w:ascii="Arial" w:hAnsi="Arial" w:cs="Arial"/>
                <w:szCs w:val="22"/>
              </w:rPr>
            </w:pPr>
          </w:p>
          <w:p w14:paraId="58D63B12" w14:textId="23425D5A" w:rsidR="00D86A1C" w:rsidRDefault="00D86A1C" w:rsidP="009831EA">
            <w:pPr>
              <w:rPr>
                <w:rFonts w:ascii="Arial" w:hAnsi="Arial" w:cs="Arial"/>
                <w:i/>
                <w:sz w:val="22"/>
              </w:rPr>
            </w:pPr>
            <w:r w:rsidRPr="00D86A1C">
              <w:rPr>
                <w:rFonts w:ascii="Arial" w:hAnsi="Arial" w:cs="Arial"/>
                <w:i/>
                <w:sz w:val="22"/>
              </w:rPr>
              <w:t>Considers the expanding role of information systems in modern society and the computer as a problem solving and information management tool. Introduces computer applications in the humanities and the social sciences and the skills necessary to access global information networks.</w:t>
            </w:r>
          </w:p>
          <w:p w14:paraId="49FA29B2" w14:textId="77777777" w:rsidR="00D86A1C" w:rsidRDefault="00D86A1C" w:rsidP="009831EA">
            <w:pPr>
              <w:rPr>
                <w:rFonts w:ascii="Arial" w:hAnsi="Arial" w:cs="Arial"/>
                <w:i/>
                <w:sz w:val="22"/>
              </w:rPr>
            </w:pPr>
          </w:p>
          <w:p w14:paraId="033C3847" w14:textId="77501F3D" w:rsidR="007F5C62" w:rsidRDefault="00ED5C2B" w:rsidP="007F5C62">
            <w:pPr>
              <w:rPr>
                <w:rFonts w:ascii="Arial" w:hAnsi="Arial" w:cs="Arial"/>
                <w:szCs w:val="22"/>
              </w:rPr>
            </w:pPr>
            <w:r w:rsidRPr="00ED5C2B">
              <w:rPr>
                <w:rFonts w:ascii="Arial" w:hAnsi="Arial" w:cs="Arial" w:hint="eastAsia"/>
                <w:szCs w:val="22"/>
              </w:rPr>
              <w:t>近代社会で情報システムが果たしている役割の拡大、また問題解決および情報処理の道具としてのコンピューターを考察する。人文・社会科学分野でのコンピューターの利用とインターネットへのアクセスに必要な技術を紹介する。</w:t>
            </w:r>
          </w:p>
          <w:p w14:paraId="51EBD569" w14:textId="77777777" w:rsidR="00D86A1C" w:rsidRPr="009831EA" w:rsidRDefault="00D86A1C" w:rsidP="007F5C62">
            <w:pPr>
              <w:rPr>
                <w:rFonts w:ascii="Arial" w:hAnsi="Arial" w:cs="Arial"/>
                <w:szCs w:val="22"/>
              </w:rPr>
            </w:pPr>
          </w:p>
          <w:p w14:paraId="036DACC4" w14:textId="77777777" w:rsidR="005B36FB" w:rsidRPr="005B36FB" w:rsidRDefault="005B36FB" w:rsidP="007F5C62">
            <w:pPr>
              <w:rPr>
                <w:rFonts w:ascii="Arial" w:hAnsi="Arial" w:cs="Arial"/>
                <w:sz w:val="22"/>
                <w:szCs w:val="22"/>
              </w:rPr>
            </w:pPr>
          </w:p>
          <w:p w14:paraId="1D481D42" w14:textId="027D87B5" w:rsidR="005B36FB" w:rsidRDefault="00A424F7" w:rsidP="007F5C62">
            <w:pPr>
              <w:rPr>
                <w:rFonts w:ascii="Arial" w:hAnsi="Arial" w:cs="Arial"/>
                <w:sz w:val="22"/>
                <w:szCs w:val="22"/>
              </w:rPr>
            </w:pPr>
            <w:r>
              <w:rPr>
                <w:rFonts w:ascii="Arial" w:hAnsi="Arial" w:cs="Arial" w:hint="eastAsia"/>
                <w:sz w:val="22"/>
                <w:szCs w:val="22"/>
              </w:rPr>
              <w:t>This course is taught by an instructor with practical experience.</w:t>
            </w:r>
          </w:p>
          <w:p w14:paraId="20CABA5E" w14:textId="090279CB" w:rsidR="00ED5C2B" w:rsidRPr="005B36FB" w:rsidRDefault="00A424F7" w:rsidP="00F253F0">
            <w:pPr>
              <w:rPr>
                <w:rFonts w:ascii="Arial" w:hAnsi="Arial" w:cs="Arial"/>
                <w:sz w:val="22"/>
                <w:szCs w:val="22"/>
              </w:rPr>
            </w:pPr>
            <w:r>
              <w:rPr>
                <w:rFonts w:hint="eastAsia"/>
              </w:rPr>
              <w:t>この授業の先生は</w:t>
            </w:r>
            <w:r>
              <w:t>実務経験のある教員</w:t>
            </w:r>
          </w:p>
        </w:tc>
      </w:tr>
      <w:tr w:rsidR="009B08F6" w:rsidRPr="005B36FB" w14:paraId="538EBCD7" w14:textId="77777777" w:rsidTr="00817329">
        <w:tc>
          <w:tcPr>
            <w:tcW w:w="9736" w:type="dxa"/>
            <w:gridSpan w:val="3"/>
            <w:shd w:val="clear" w:color="auto" w:fill="auto"/>
          </w:tcPr>
          <w:p w14:paraId="21C311CD" w14:textId="77777777" w:rsidR="009B08F6" w:rsidRPr="005B36FB" w:rsidRDefault="009B08F6" w:rsidP="009B08F6">
            <w:pPr>
              <w:rPr>
                <w:rFonts w:ascii="Arial" w:hAnsi="Arial" w:cs="Arial"/>
                <w:sz w:val="22"/>
                <w:szCs w:val="22"/>
              </w:rPr>
            </w:pPr>
            <w:r w:rsidRPr="005B36FB">
              <w:rPr>
                <w:rFonts w:ascii="Arial" w:hAnsi="Arial" w:cs="Arial"/>
                <w:sz w:val="22"/>
                <w:szCs w:val="22"/>
              </w:rPr>
              <w:lastRenderedPageBreak/>
              <w:t>Course Goals/Objectives:</w:t>
            </w:r>
          </w:p>
        </w:tc>
      </w:tr>
      <w:tr w:rsidR="005B36FB" w:rsidRPr="005B36FB" w14:paraId="66D510A1" w14:textId="77777777" w:rsidTr="00817329">
        <w:tc>
          <w:tcPr>
            <w:tcW w:w="9736" w:type="dxa"/>
            <w:gridSpan w:val="3"/>
            <w:shd w:val="clear" w:color="auto" w:fill="auto"/>
          </w:tcPr>
          <w:p w14:paraId="25EF5601" w14:textId="77777777" w:rsidR="005B36FB" w:rsidRPr="009831EA" w:rsidRDefault="005B36FB" w:rsidP="005B36FB">
            <w:pPr>
              <w:rPr>
                <w:rFonts w:ascii="Arial" w:hAnsi="Arial" w:cs="Arial"/>
                <w:b/>
                <w:bCs/>
                <w:szCs w:val="22"/>
              </w:rPr>
            </w:pPr>
          </w:p>
          <w:p w14:paraId="69C32C4B" w14:textId="77777777" w:rsidR="005B36FB" w:rsidRPr="009831EA" w:rsidRDefault="005B36FB" w:rsidP="005B36FB">
            <w:pPr>
              <w:rPr>
                <w:rFonts w:ascii="Arial" w:hAnsi="Arial" w:cs="Arial"/>
                <w:szCs w:val="22"/>
              </w:rPr>
            </w:pPr>
            <w:r w:rsidRPr="009831EA">
              <w:rPr>
                <w:rFonts w:ascii="Arial" w:hAnsi="Arial" w:cs="Arial"/>
                <w:b/>
                <w:bCs/>
                <w:szCs w:val="22"/>
              </w:rPr>
              <w:t>General Learning Objectives</w:t>
            </w:r>
          </w:p>
          <w:p w14:paraId="7F872178" w14:textId="77777777" w:rsidR="005B36FB" w:rsidRPr="00896D6A" w:rsidRDefault="005B36FB" w:rsidP="005B36FB">
            <w:pPr>
              <w:rPr>
                <w:rFonts w:ascii="Arial" w:hAnsi="Arial" w:cs="Arial"/>
                <w:szCs w:val="22"/>
              </w:rPr>
            </w:pPr>
            <w:r w:rsidRPr="009831EA">
              <w:rPr>
                <w:rFonts w:ascii="Arial" w:hAnsi="Arial" w:cs="Arial"/>
                <w:szCs w:val="22"/>
              </w:rPr>
              <w:t>We live in an age of information and computer processing of information. Educated people today need to use computers. We also need to understand what computers are and how they affect our lives. In this course</w:t>
            </w:r>
            <w:r w:rsidRPr="00896D6A">
              <w:rPr>
                <w:rFonts w:ascii="Arial" w:hAnsi="Arial" w:cs="Arial"/>
                <w:szCs w:val="22"/>
              </w:rPr>
              <w:t>, you will learn how you can use information technology effectively and responsibly. Specifically, you will:</w:t>
            </w:r>
          </w:p>
          <w:p w14:paraId="7E1BEBD4" w14:textId="77777777" w:rsidR="001C7B9C" w:rsidRPr="00D6604B" w:rsidRDefault="001C7B9C" w:rsidP="005527D7">
            <w:pPr>
              <w:pStyle w:val="ListParagraph"/>
            </w:pPr>
            <w:r w:rsidRPr="00D6604B">
              <w:t>become more aware</w:t>
            </w:r>
            <w:r w:rsidR="003427FA" w:rsidRPr="00D6604B">
              <w:t xml:space="preserve"> of current issues related to the environment</w:t>
            </w:r>
          </w:p>
          <w:p w14:paraId="171DB1C8" w14:textId="741D5F70" w:rsidR="001C7B9C" w:rsidRPr="00D6604B" w:rsidRDefault="005B36FB" w:rsidP="00B76245">
            <w:pPr>
              <w:pStyle w:val="ListParagraph"/>
            </w:pPr>
            <w:r w:rsidRPr="00D6604B">
              <w:t>acquire new skills for finding, organizing and presenting information using various computer applications</w:t>
            </w:r>
          </w:p>
          <w:p w14:paraId="6939F828" w14:textId="6224E029" w:rsidR="005B36FB" w:rsidRDefault="005B36FB" w:rsidP="005527D7">
            <w:pPr>
              <w:pStyle w:val="ListParagraph"/>
            </w:pPr>
            <w:r w:rsidRPr="00D6604B">
              <w:t>improve your sk</w:t>
            </w:r>
            <w:r w:rsidRPr="00252BA8">
              <w:t xml:space="preserve">ills in English listening, speaking, reading, and writing </w:t>
            </w:r>
          </w:p>
          <w:p w14:paraId="6FF200B4" w14:textId="35154E0F" w:rsidR="005B36FB" w:rsidRPr="00B76245" w:rsidRDefault="006B53AD" w:rsidP="00B76245">
            <w:pPr>
              <w:pStyle w:val="ListParagraph"/>
            </w:pPr>
            <w:r>
              <w:t>basic moral values when using ICT in everyday life</w:t>
            </w:r>
          </w:p>
          <w:p w14:paraId="3211E1FE"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Computer Skills Objectives</w:t>
            </w:r>
          </w:p>
          <w:p w14:paraId="790361E1" w14:textId="77777777" w:rsidR="00D6604B" w:rsidRDefault="005B36FB" w:rsidP="00D6604B">
            <w:pPr>
              <w:rPr>
                <w:rFonts w:ascii="Arial" w:hAnsi="Arial" w:cs="Arial"/>
                <w:szCs w:val="22"/>
              </w:rPr>
            </w:pPr>
            <w:r w:rsidRPr="009831EA">
              <w:rPr>
                <w:rFonts w:ascii="Arial" w:hAnsi="Arial" w:cs="Arial"/>
                <w:szCs w:val="22"/>
              </w:rPr>
              <w:t>The course seeks to develop basic to intermediate</w:t>
            </w:r>
            <w:r w:rsidR="00D6604B">
              <w:rPr>
                <w:rFonts w:ascii="Arial" w:hAnsi="Arial" w:cs="Arial"/>
                <w:szCs w:val="22"/>
              </w:rPr>
              <w:t xml:space="preserve"> skills in the following areas:</w:t>
            </w:r>
          </w:p>
          <w:p w14:paraId="58B6B7F1" w14:textId="6BE61A49" w:rsidR="00D6604B" w:rsidRDefault="001C45B5" w:rsidP="005527D7">
            <w:pPr>
              <w:pStyle w:val="ListParagraph"/>
            </w:pPr>
            <w:r>
              <w:t>F</w:t>
            </w:r>
            <w:r w:rsidR="00ED5C2B">
              <w:t>ile management</w:t>
            </w:r>
          </w:p>
          <w:p w14:paraId="03DCE48E" w14:textId="480ADDCB" w:rsidR="00D6604B" w:rsidRDefault="001C45B5" w:rsidP="005527D7">
            <w:pPr>
              <w:pStyle w:val="ListParagraph"/>
            </w:pPr>
            <w:r>
              <w:t>U</w:t>
            </w:r>
            <w:r w:rsidR="00D6604B">
              <w:t>sing and managing e-mail</w:t>
            </w:r>
          </w:p>
          <w:p w14:paraId="517ECC6E" w14:textId="514F7ED9" w:rsidR="00D6604B" w:rsidRDefault="00ED5C2B" w:rsidP="005527D7">
            <w:pPr>
              <w:pStyle w:val="ListParagraph"/>
            </w:pPr>
            <w:r>
              <w:t>Finding information on the Internet</w:t>
            </w:r>
          </w:p>
          <w:p w14:paraId="44FD3FED" w14:textId="0720ED04" w:rsidR="00D6604B" w:rsidRPr="005527D7" w:rsidRDefault="001C45B5" w:rsidP="005527D7">
            <w:pPr>
              <w:pStyle w:val="ListParagraph"/>
            </w:pPr>
            <w:r>
              <w:t>W</w:t>
            </w:r>
            <w:r w:rsidR="00ED5C2B">
              <w:t>ord-processing</w:t>
            </w:r>
          </w:p>
          <w:p w14:paraId="2345BC06" w14:textId="4899FBD2" w:rsidR="00D6604B" w:rsidRDefault="001C45B5" w:rsidP="005527D7">
            <w:pPr>
              <w:pStyle w:val="ListParagraph"/>
            </w:pPr>
            <w:r>
              <w:t>C</w:t>
            </w:r>
            <w:r w:rsidR="005B36FB" w:rsidRPr="009831EA">
              <w:t>harting</w:t>
            </w:r>
            <w:r>
              <w:t xml:space="preserve"> and data </w:t>
            </w:r>
            <w:r w:rsidR="00FF29D4">
              <w:t>analysis</w:t>
            </w:r>
          </w:p>
          <w:p w14:paraId="6AFA71A8" w14:textId="7FA96B83" w:rsidR="005B36FB" w:rsidRPr="00B76245" w:rsidRDefault="00030DB7" w:rsidP="00B76245">
            <w:pPr>
              <w:pStyle w:val="ListParagraph"/>
            </w:pPr>
            <w:r>
              <w:t>P</w:t>
            </w:r>
            <w:r w:rsidR="005B36FB" w:rsidRPr="009831EA">
              <w:t>resentation skills</w:t>
            </w:r>
          </w:p>
          <w:p w14:paraId="24E72BD9"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English Skills Objectives</w:t>
            </w:r>
          </w:p>
          <w:p w14:paraId="5389FA60" w14:textId="77777777" w:rsidR="005B36FB" w:rsidRPr="009831EA" w:rsidRDefault="005B36FB" w:rsidP="00D6604B">
            <w:pPr>
              <w:rPr>
                <w:rFonts w:ascii="Arial" w:hAnsi="Arial" w:cs="Arial"/>
                <w:szCs w:val="22"/>
              </w:rPr>
            </w:pPr>
            <w:r w:rsidRPr="009831EA">
              <w:rPr>
                <w:rFonts w:ascii="Arial" w:hAnsi="Arial" w:cs="Arial"/>
                <w:szCs w:val="22"/>
              </w:rPr>
              <w:t>As you work on computer skills and understanding the information environment, you will be improving your English skills in the following areas:</w:t>
            </w:r>
          </w:p>
          <w:p w14:paraId="6F5706D8" w14:textId="27B3F35A" w:rsidR="005B36FB" w:rsidRPr="009831EA" w:rsidRDefault="00FF29D4" w:rsidP="005527D7">
            <w:pPr>
              <w:pStyle w:val="ListParagraph"/>
            </w:pPr>
            <w:r>
              <w:t>R</w:t>
            </w:r>
            <w:r w:rsidR="005B36FB" w:rsidRPr="009831EA">
              <w:t xml:space="preserve">eading skills of skimming (reading quickly for the main ideas) and scanning (reading for specific information), and careful understanding of short texts </w:t>
            </w:r>
          </w:p>
          <w:p w14:paraId="78AE81BA" w14:textId="773AFF7C" w:rsidR="005B36FB" w:rsidRPr="009831EA" w:rsidRDefault="00FF29D4" w:rsidP="005527D7">
            <w:pPr>
              <w:pStyle w:val="ListParagraph"/>
            </w:pPr>
            <w:r>
              <w:t>S</w:t>
            </w:r>
            <w:r w:rsidR="005B36FB" w:rsidRPr="009831EA">
              <w:t xml:space="preserve">peaking with short oral presentations and daily classroom activities </w:t>
            </w:r>
          </w:p>
          <w:p w14:paraId="59B3C71D" w14:textId="130CB315" w:rsidR="005B36FB" w:rsidRPr="009831EA" w:rsidRDefault="00FF29D4" w:rsidP="005527D7">
            <w:pPr>
              <w:pStyle w:val="ListParagraph"/>
            </w:pPr>
            <w:r>
              <w:t>L</w:t>
            </w:r>
            <w:r w:rsidR="005B36FB" w:rsidRPr="009831EA">
              <w:t xml:space="preserve">istening to presentations made by classmates and teachers </w:t>
            </w:r>
          </w:p>
          <w:p w14:paraId="60EA77D4" w14:textId="03282FF4" w:rsidR="005B36FB" w:rsidRPr="009831EA" w:rsidRDefault="00FF29D4" w:rsidP="005527D7">
            <w:pPr>
              <w:pStyle w:val="ListParagraph"/>
            </w:pPr>
            <w:r>
              <w:t>C</w:t>
            </w:r>
            <w:r w:rsidR="005B36FB" w:rsidRPr="009831EA">
              <w:t xml:space="preserve">onversation in daily classroom activities </w:t>
            </w:r>
          </w:p>
          <w:p w14:paraId="1E03E71F" w14:textId="2B766A83" w:rsidR="005B36FB" w:rsidRPr="009831EA" w:rsidRDefault="00FF29D4" w:rsidP="005527D7">
            <w:pPr>
              <w:pStyle w:val="ListParagraph"/>
            </w:pPr>
            <w:r>
              <w:t>W</w:t>
            </w:r>
            <w:r w:rsidR="005B36FB" w:rsidRPr="009831EA">
              <w:t xml:space="preserve">riting a well-developed short research project </w:t>
            </w:r>
          </w:p>
          <w:p w14:paraId="4EC57F78" w14:textId="6C96E670" w:rsidR="005B36FB" w:rsidRPr="00B76245" w:rsidRDefault="00FF29D4" w:rsidP="005B36FB">
            <w:pPr>
              <w:pStyle w:val="ListParagraph"/>
            </w:pPr>
            <w:r>
              <w:t>B</w:t>
            </w:r>
            <w:r w:rsidR="005B36FB" w:rsidRPr="009831EA">
              <w:t>uilding general academic and information technology related vocabular</w:t>
            </w:r>
          </w:p>
          <w:p w14:paraId="38754948" w14:textId="7AB35892" w:rsidR="00243210" w:rsidRPr="00243210" w:rsidRDefault="00243210" w:rsidP="005B36FB">
            <w:pPr>
              <w:rPr>
                <w:rFonts w:ascii="Arial" w:hAnsi="Arial" w:cs="Arial"/>
                <w:b/>
                <w:bCs/>
                <w:szCs w:val="22"/>
              </w:rPr>
            </w:pPr>
            <w:r w:rsidRPr="00243210">
              <w:rPr>
                <w:rFonts w:ascii="Arial" w:hAnsi="Arial" w:cs="Arial"/>
                <w:b/>
                <w:bCs/>
                <w:szCs w:val="22"/>
              </w:rPr>
              <w:t>Data Science Objectives</w:t>
            </w:r>
          </w:p>
          <w:p w14:paraId="14DAD644" w14:textId="77777777" w:rsidR="00243210" w:rsidRPr="00B76245" w:rsidRDefault="00243210" w:rsidP="00243210">
            <w:pPr>
              <w:rPr>
                <w:rFonts w:ascii="Arial" w:hAnsi="Arial" w:cs="Arial"/>
                <w:szCs w:val="22"/>
              </w:rPr>
            </w:pPr>
            <w:r w:rsidRPr="00B76245">
              <w:rPr>
                <w:rFonts w:ascii="Arial" w:hAnsi="Arial" w:cs="Arial"/>
                <w:szCs w:val="22"/>
              </w:rPr>
              <w:t>This course introduces many concepts of data science that aim at preparing students for the future:</w:t>
            </w:r>
          </w:p>
          <w:p w14:paraId="01415403" w14:textId="77777777" w:rsidR="00B76245" w:rsidRDefault="00243210" w:rsidP="00B76245">
            <w:pPr>
              <w:pStyle w:val="ListParagraph"/>
              <w:numPr>
                <w:ilvl w:val="0"/>
                <w:numId w:val="34"/>
              </w:numPr>
              <w:rPr>
                <w:sz w:val="22"/>
                <w:szCs w:val="22"/>
              </w:rPr>
            </w:pPr>
            <w:r w:rsidRPr="009F686F">
              <w:rPr>
                <w:sz w:val="22"/>
                <w:szCs w:val="22"/>
              </w:rPr>
              <w:t>Learning that mathematics, data science, and AI education are deeply contributing to the current information society and are closely linked to daily life.</w:t>
            </w:r>
          </w:p>
          <w:p w14:paraId="748AB3AB" w14:textId="7B22CDE2" w:rsidR="00243210" w:rsidRPr="00B76245" w:rsidRDefault="00243210" w:rsidP="00B76245">
            <w:pPr>
              <w:pStyle w:val="ListParagraph"/>
              <w:numPr>
                <w:ilvl w:val="0"/>
                <w:numId w:val="34"/>
              </w:numPr>
              <w:rPr>
                <w:sz w:val="22"/>
                <w:szCs w:val="22"/>
              </w:rPr>
            </w:pPr>
            <w:r w:rsidRPr="00B76245">
              <w:rPr>
                <w:rFonts w:hint="eastAsia"/>
                <w:sz w:val="22"/>
                <w:szCs w:val="22"/>
              </w:rPr>
              <w:t>数理・データサイエンス・</w:t>
            </w:r>
            <w:r w:rsidRPr="00B76245">
              <w:rPr>
                <w:rFonts w:hint="eastAsia"/>
                <w:sz w:val="22"/>
                <w:szCs w:val="22"/>
              </w:rPr>
              <w:t>AI</w:t>
            </w:r>
            <w:r w:rsidRPr="00B76245">
              <w:rPr>
                <w:rFonts w:hint="eastAsia"/>
                <w:sz w:val="22"/>
                <w:szCs w:val="22"/>
              </w:rPr>
              <w:t>教育が、現在の情報社会に深く寄与しており、生活と密接に結びついていることを学ぶ</w:t>
            </w:r>
          </w:p>
          <w:p w14:paraId="6AB5B9F3" w14:textId="77777777" w:rsidR="00B76245" w:rsidRDefault="00243210" w:rsidP="00B76245">
            <w:pPr>
              <w:pStyle w:val="ListParagraph"/>
              <w:numPr>
                <w:ilvl w:val="0"/>
                <w:numId w:val="34"/>
              </w:numPr>
              <w:rPr>
                <w:sz w:val="22"/>
                <w:szCs w:val="22"/>
              </w:rPr>
            </w:pPr>
            <w:r w:rsidRPr="009F686F">
              <w:rPr>
                <w:sz w:val="22"/>
                <w:szCs w:val="22"/>
              </w:rPr>
              <w:t>Understanding that data used in society can be a useful tool for solving daily life and social issues.</w:t>
            </w:r>
          </w:p>
          <w:p w14:paraId="17D0DC0B" w14:textId="206F58FE" w:rsidR="00243210" w:rsidRPr="00B76245" w:rsidRDefault="00243210" w:rsidP="00B76245">
            <w:pPr>
              <w:pStyle w:val="ListParagraph"/>
              <w:numPr>
                <w:ilvl w:val="0"/>
                <w:numId w:val="34"/>
              </w:numPr>
              <w:rPr>
                <w:sz w:val="22"/>
                <w:szCs w:val="22"/>
              </w:rPr>
            </w:pPr>
            <w:r w:rsidRPr="00B76245">
              <w:rPr>
                <w:rFonts w:hint="eastAsia"/>
                <w:sz w:val="22"/>
                <w:szCs w:val="22"/>
              </w:rPr>
              <w:lastRenderedPageBreak/>
              <w:t>社会で活用されているデータは、日常生活や社会の課題を解決する有用なツールになることを理解する</w:t>
            </w:r>
          </w:p>
          <w:p w14:paraId="7D6AF371" w14:textId="77777777" w:rsidR="00B76245" w:rsidRDefault="00243210" w:rsidP="00B76245">
            <w:pPr>
              <w:pStyle w:val="ListParagraph"/>
              <w:numPr>
                <w:ilvl w:val="0"/>
                <w:numId w:val="34"/>
              </w:numPr>
              <w:rPr>
                <w:sz w:val="22"/>
                <w:szCs w:val="22"/>
              </w:rPr>
            </w:pPr>
            <w:r w:rsidRPr="009F686F">
              <w:rPr>
                <w:sz w:val="22"/>
                <w:szCs w:val="22"/>
              </w:rPr>
              <w:t>Learning how to utilize data about distribution, manufacturing, finance, services, etc.</w:t>
            </w:r>
          </w:p>
          <w:p w14:paraId="5EA4797A" w14:textId="12A92130" w:rsidR="00243210" w:rsidRPr="00B76245" w:rsidRDefault="00243210" w:rsidP="00B76245">
            <w:pPr>
              <w:pStyle w:val="ListParagraph"/>
              <w:numPr>
                <w:ilvl w:val="0"/>
                <w:numId w:val="0"/>
              </w:numPr>
              <w:ind w:left="1080"/>
              <w:rPr>
                <w:sz w:val="22"/>
                <w:szCs w:val="22"/>
              </w:rPr>
            </w:pPr>
            <w:r w:rsidRPr="00B76245">
              <w:rPr>
                <w:rFonts w:hint="eastAsia"/>
                <w:sz w:val="22"/>
                <w:szCs w:val="22"/>
              </w:rPr>
              <w:t>データ利活用事例を、流通、製造、金融、サービス等から学ぶ</w:t>
            </w:r>
          </w:p>
          <w:p w14:paraId="7395DA32" w14:textId="77777777" w:rsidR="00B76245" w:rsidRDefault="00243210" w:rsidP="00B76245">
            <w:pPr>
              <w:pStyle w:val="ListParagraph"/>
              <w:numPr>
                <w:ilvl w:val="0"/>
                <w:numId w:val="34"/>
              </w:numPr>
              <w:rPr>
                <w:sz w:val="22"/>
                <w:szCs w:val="22"/>
              </w:rPr>
            </w:pPr>
            <w:r w:rsidRPr="009F686F">
              <w:rPr>
                <w:sz w:val="22"/>
                <w:szCs w:val="22"/>
              </w:rPr>
              <w:t>Understanding about protection of personal information, information ethics, etc.</w:t>
            </w:r>
          </w:p>
          <w:p w14:paraId="3AA855FE" w14:textId="4C9B0EDC" w:rsidR="00243210" w:rsidRPr="00B76245" w:rsidRDefault="00243210" w:rsidP="00B76245">
            <w:pPr>
              <w:pStyle w:val="ListParagraph"/>
              <w:numPr>
                <w:ilvl w:val="0"/>
                <w:numId w:val="0"/>
              </w:numPr>
              <w:ind w:left="1080"/>
              <w:rPr>
                <w:sz w:val="22"/>
                <w:szCs w:val="22"/>
              </w:rPr>
            </w:pPr>
            <w:r w:rsidRPr="00B76245">
              <w:rPr>
                <w:rFonts w:hint="eastAsia"/>
                <w:sz w:val="22"/>
                <w:szCs w:val="22"/>
              </w:rPr>
              <w:t>数理・データサイエンス・</w:t>
            </w:r>
            <w:r w:rsidRPr="00B76245">
              <w:rPr>
                <w:rFonts w:hint="eastAsia"/>
                <w:sz w:val="22"/>
                <w:szCs w:val="22"/>
              </w:rPr>
              <w:t>AI</w:t>
            </w:r>
            <w:r w:rsidRPr="00B76245">
              <w:rPr>
                <w:rFonts w:hint="eastAsia"/>
                <w:sz w:val="22"/>
                <w:szCs w:val="22"/>
              </w:rPr>
              <w:t>についての留意事項（個人情報保護、情報倫理等）について理解をする</w:t>
            </w:r>
          </w:p>
          <w:p w14:paraId="4D8EBBE0" w14:textId="77777777" w:rsidR="00B76245" w:rsidRDefault="00243210" w:rsidP="00B76245">
            <w:pPr>
              <w:pStyle w:val="ListParagraph"/>
              <w:numPr>
                <w:ilvl w:val="0"/>
                <w:numId w:val="34"/>
              </w:numPr>
              <w:rPr>
                <w:sz w:val="22"/>
                <w:szCs w:val="22"/>
              </w:rPr>
            </w:pPr>
            <w:r w:rsidRPr="009F686F">
              <w:rPr>
                <w:sz w:val="22"/>
                <w:szCs w:val="22"/>
              </w:rPr>
              <w:t>Learning basic methods for utilizing of "reading, explaining, and handling data" using actual examples in society</w:t>
            </w:r>
          </w:p>
          <w:p w14:paraId="2DAA3333" w14:textId="0CCA7247" w:rsidR="00243210" w:rsidRPr="00B76245" w:rsidRDefault="00243210" w:rsidP="00B76245">
            <w:pPr>
              <w:pStyle w:val="ListParagraph"/>
              <w:numPr>
                <w:ilvl w:val="0"/>
                <w:numId w:val="34"/>
              </w:numPr>
              <w:rPr>
                <w:sz w:val="22"/>
                <w:szCs w:val="22"/>
              </w:rPr>
            </w:pPr>
            <w:r w:rsidRPr="00B76245">
              <w:rPr>
                <w:rFonts w:hint="eastAsia"/>
                <w:sz w:val="22"/>
                <w:szCs w:val="22"/>
              </w:rPr>
              <w:t>社会での実例を題材として、「データを読む、説明する、扱う」の基本活用法を学ぶ</w:t>
            </w:r>
          </w:p>
          <w:p w14:paraId="2A7DE5F3" w14:textId="413CF399" w:rsidR="00B76245" w:rsidRPr="00243210" w:rsidRDefault="00B76245" w:rsidP="00B76245">
            <w:pPr>
              <w:rPr>
                <w:rFonts w:ascii="Arial" w:hAnsi="Arial" w:cs="Arial"/>
                <w:b/>
                <w:bCs/>
                <w:szCs w:val="22"/>
              </w:rPr>
            </w:pPr>
            <w:r>
              <w:rPr>
                <w:rFonts w:ascii="Arial" w:hAnsi="Arial" w:cs="Arial"/>
                <w:b/>
                <w:bCs/>
                <w:szCs w:val="22"/>
              </w:rPr>
              <w:t xml:space="preserve">SDGs </w:t>
            </w:r>
            <w:r w:rsidRPr="00243210">
              <w:rPr>
                <w:rFonts w:ascii="Arial" w:hAnsi="Arial" w:cs="Arial"/>
                <w:b/>
                <w:bCs/>
                <w:szCs w:val="22"/>
              </w:rPr>
              <w:t>Objectives</w:t>
            </w:r>
          </w:p>
          <w:p w14:paraId="09B808C5" w14:textId="775C3E96" w:rsidR="005B36FB" w:rsidRDefault="00B76245" w:rsidP="005B36FB">
            <w:pPr>
              <w:rPr>
                <w:rFonts w:ascii="Arial" w:hAnsi="Arial" w:cs="Arial"/>
                <w:szCs w:val="22"/>
              </w:rPr>
            </w:pPr>
            <w:r>
              <w:rPr>
                <w:rFonts w:ascii="Arial" w:hAnsi="Arial" w:cs="Arial" w:hint="eastAsia"/>
                <w:szCs w:val="22"/>
              </w:rPr>
              <w:t>T</w:t>
            </w:r>
            <w:r>
              <w:rPr>
                <w:rFonts w:ascii="Arial" w:hAnsi="Arial" w:cs="Arial"/>
                <w:szCs w:val="22"/>
              </w:rPr>
              <w:t>his course explicitly connects its content to the Sustainable Development Goals.</w:t>
            </w:r>
            <w:r w:rsidR="00C12FF4">
              <w:rPr>
                <w:rFonts w:ascii="Arial" w:hAnsi="Arial" w:cs="Arial"/>
                <w:szCs w:val="22"/>
              </w:rPr>
              <w:t xml:space="preserve"> Students will develop a final project with a topic of their </w:t>
            </w:r>
            <w:r w:rsidR="00FA69C5">
              <w:rPr>
                <w:rFonts w:ascii="Arial" w:hAnsi="Arial" w:cs="Arial"/>
                <w:szCs w:val="22"/>
              </w:rPr>
              <w:t>choice and</w:t>
            </w:r>
            <w:r w:rsidR="00C12FF4">
              <w:rPr>
                <w:rFonts w:ascii="Arial" w:hAnsi="Arial" w:cs="Arial"/>
                <w:szCs w:val="22"/>
              </w:rPr>
              <w:t xml:space="preserve"> will connect it to at least one of the SDGs. </w:t>
            </w:r>
          </w:p>
          <w:p w14:paraId="01605454" w14:textId="5E4EA06C" w:rsidR="00B76245" w:rsidRDefault="00A266EE" w:rsidP="005B36FB">
            <w:pPr>
              <w:rPr>
                <w:rFonts w:ascii="Arial" w:hAnsi="Arial" w:cs="Arial"/>
                <w:szCs w:val="22"/>
              </w:rPr>
            </w:pPr>
            <w:r>
              <w:rPr>
                <w:rFonts w:ascii="Arial" w:hAnsi="Arial" w:cs="Arial"/>
                <w:noProof/>
                <w:szCs w:val="22"/>
              </w:rPr>
              <w:drawing>
                <wp:inline distT="0" distB="0" distL="0" distR="0" wp14:anchorId="2C661C4F" wp14:editId="48A4333E">
                  <wp:extent cx="6186805" cy="4371975"/>
                  <wp:effectExtent l="0" t="0" r="444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4371975"/>
                          </a:xfrm>
                          <a:prstGeom prst="rect">
                            <a:avLst/>
                          </a:prstGeom>
                          <a:noFill/>
                          <a:ln>
                            <a:noFill/>
                          </a:ln>
                        </pic:spPr>
                      </pic:pic>
                    </a:graphicData>
                  </a:graphic>
                </wp:inline>
              </w:drawing>
            </w:r>
          </w:p>
          <w:p w14:paraId="3E38BDC7" w14:textId="77777777" w:rsidR="005B36FB" w:rsidRDefault="005B36FB" w:rsidP="00A266EE">
            <w:pPr>
              <w:rPr>
                <w:rFonts w:ascii="Arial" w:hAnsi="Arial" w:cs="Arial"/>
                <w:sz w:val="22"/>
                <w:szCs w:val="22"/>
              </w:rPr>
            </w:pPr>
          </w:p>
          <w:p w14:paraId="0F74F36F" w14:textId="77777777" w:rsidR="00A266EE" w:rsidRDefault="00A266EE" w:rsidP="00A266EE">
            <w:pPr>
              <w:rPr>
                <w:rFonts w:ascii="Arial" w:hAnsi="Arial" w:cs="Arial"/>
                <w:sz w:val="22"/>
                <w:szCs w:val="22"/>
              </w:rPr>
            </w:pPr>
          </w:p>
          <w:p w14:paraId="7785C08F" w14:textId="77777777" w:rsidR="00A266EE" w:rsidRDefault="00A266EE" w:rsidP="00A266EE">
            <w:pPr>
              <w:rPr>
                <w:rFonts w:ascii="Arial" w:hAnsi="Arial" w:cs="Arial"/>
                <w:sz w:val="22"/>
                <w:szCs w:val="22"/>
              </w:rPr>
            </w:pPr>
          </w:p>
          <w:p w14:paraId="69BABF31" w14:textId="77777777" w:rsidR="00A266EE" w:rsidRDefault="00A266EE" w:rsidP="00A266EE">
            <w:pPr>
              <w:rPr>
                <w:rFonts w:ascii="Arial" w:hAnsi="Arial" w:cs="Arial"/>
                <w:sz w:val="22"/>
                <w:szCs w:val="22"/>
              </w:rPr>
            </w:pPr>
          </w:p>
          <w:p w14:paraId="07551A0D" w14:textId="61392E86" w:rsidR="00A266EE" w:rsidRPr="005B36FB" w:rsidRDefault="00A266EE" w:rsidP="00A266EE">
            <w:pPr>
              <w:rPr>
                <w:rFonts w:ascii="Arial" w:hAnsi="Arial" w:cs="Arial"/>
                <w:sz w:val="22"/>
                <w:szCs w:val="22"/>
              </w:rPr>
            </w:pPr>
          </w:p>
        </w:tc>
      </w:tr>
      <w:tr w:rsidR="005B36FB" w:rsidRPr="005B36FB" w14:paraId="71476CF5" w14:textId="77777777" w:rsidTr="00817329">
        <w:tc>
          <w:tcPr>
            <w:tcW w:w="9736" w:type="dxa"/>
            <w:gridSpan w:val="3"/>
            <w:shd w:val="clear" w:color="auto" w:fill="auto"/>
          </w:tcPr>
          <w:p w14:paraId="16EBDB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6FE16F84" w14:textId="77777777" w:rsidTr="005B36FB">
        <w:tc>
          <w:tcPr>
            <w:tcW w:w="1570" w:type="dxa"/>
            <w:shd w:val="clear" w:color="auto" w:fill="auto"/>
          </w:tcPr>
          <w:p w14:paraId="5C2BE81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B749D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3BD4A8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737B" w:rsidRPr="005B36FB" w14:paraId="1D09016C" w14:textId="77777777" w:rsidTr="007C6AEF">
        <w:trPr>
          <w:trHeight w:val="1361"/>
        </w:trPr>
        <w:tc>
          <w:tcPr>
            <w:tcW w:w="1570" w:type="dxa"/>
            <w:shd w:val="clear" w:color="auto" w:fill="auto"/>
            <w:vAlign w:val="center"/>
          </w:tcPr>
          <w:p w14:paraId="05CD535A" w14:textId="213284A9" w:rsidR="0004737B" w:rsidRPr="005B36FB" w:rsidRDefault="0004737B" w:rsidP="0004737B">
            <w:pPr>
              <w:jc w:val="center"/>
              <w:rPr>
                <w:rFonts w:ascii="Arial" w:hAnsi="Arial" w:cs="Arial"/>
                <w:sz w:val="22"/>
                <w:szCs w:val="22"/>
              </w:rPr>
            </w:pPr>
            <w:r>
              <w:rPr>
                <w:rFonts w:ascii="Arial" w:hAnsi="Arial" w:cs="Arial" w:hint="eastAsia"/>
                <w:sz w:val="22"/>
                <w:szCs w:val="22"/>
              </w:rPr>
              <w:t>1</w:t>
            </w:r>
          </w:p>
        </w:tc>
        <w:tc>
          <w:tcPr>
            <w:tcW w:w="3015" w:type="dxa"/>
            <w:vMerge w:val="restart"/>
            <w:shd w:val="clear" w:color="auto" w:fill="auto"/>
            <w:vAlign w:val="center"/>
          </w:tcPr>
          <w:p w14:paraId="31035260" w14:textId="21106881" w:rsidR="0004737B" w:rsidRPr="005B36FB" w:rsidRDefault="0004737B"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tc>
        <w:tc>
          <w:tcPr>
            <w:tcW w:w="5151" w:type="dxa"/>
            <w:shd w:val="clear" w:color="auto" w:fill="auto"/>
            <w:vAlign w:val="center"/>
          </w:tcPr>
          <w:p w14:paraId="28656B53" w14:textId="7415E0A8" w:rsidR="0004737B" w:rsidRPr="0004737B" w:rsidRDefault="0004737B" w:rsidP="005527D7">
            <w:pPr>
              <w:pStyle w:val="ListParagraph"/>
              <w:numPr>
                <w:ilvl w:val="0"/>
                <w:numId w:val="9"/>
              </w:numPr>
            </w:pPr>
            <w:r w:rsidRPr="0004737B">
              <w:rPr>
                <w:rFonts w:hint="eastAsia"/>
              </w:rPr>
              <w:t>Syllabus review</w:t>
            </w:r>
          </w:p>
          <w:p w14:paraId="12F1A78D" w14:textId="77777777" w:rsidR="00D6604B" w:rsidRPr="00D6604B" w:rsidRDefault="0004737B" w:rsidP="005527D7">
            <w:pPr>
              <w:pStyle w:val="ListParagraph"/>
              <w:numPr>
                <w:ilvl w:val="0"/>
                <w:numId w:val="9"/>
              </w:numPr>
            </w:pPr>
            <w:r>
              <w:t>M</w:t>
            </w:r>
            <w:r>
              <w:rPr>
                <w:rFonts w:hint="eastAsia"/>
              </w:rPr>
              <w:t>aterial: ICT handout</w:t>
            </w:r>
          </w:p>
          <w:p w14:paraId="677C0CEE" w14:textId="3E2E57F8" w:rsidR="0004737B" w:rsidRPr="00D6604B" w:rsidRDefault="0004737B" w:rsidP="005527D7">
            <w:pPr>
              <w:pStyle w:val="ListParagraph"/>
              <w:numPr>
                <w:ilvl w:val="0"/>
                <w:numId w:val="9"/>
              </w:numPr>
            </w:pPr>
            <w:r w:rsidRPr="0004737B">
              <w:rPr>
                <w:rFonts w:hint="eastAsia"/>
              </w:rPr>
              <w:t>e-Portfolio Manual</w:t>
            </w:r>
          </w:p>
        </w:tc>
      </w:tr>
      <w:tr w:rsidR="0004737B" w:rsidRPr="005B36FB" w14:paraId="51AC29B2" w14:textId="77777777" w:rsidTr="007C6AEF">
        <w:trPr>
          <w:trHeight w:val="1361"/>
        </w:trPr>
        <w:tc>
          <w:tcPr>
            <w:tcW w:w="1570" w:type="dxa"/>
            <w:shd w:val="clear" w:color="auto" w:fill="auto"/>
            <w:vAlign w:val="center"/>
          </w:tcPr>
          <w:p w14:paraId="6EF5E018" w14:textId="22C37D2F" w:rsidR="0004737B" w:rsidRPr="005B36FB" w:rsidRDefault="0004737B" w:rsidP="0004737B">
            <w:pPr>
              <w:jc w:val="center"/>
              <w:rPr>
                <w:rFonts w:ascii="Arial" w:hAnsi="Arial" w:cs="Arial"/>
                <w:sz w:val="22"/>
                <w:szCs w:val="22"/>
              </w:rPr>
            </w:pPr>
            <w:r>
              <w:rPr>
                <w:rFonts w:ascii="Arial" w:hAnsi="Arial" w:cs="Arial" w:hint="eastAsia"/>
                <w:sz w:val="22"/>
                <w:szCs w:val="22"/>
              </w:rPr>
              <w:t>2</w:t>
            </w:r>
          </w:p>
        </w:tc>
        <w:tc>
          <w:tcPr>
            <w:tcW w:w="3015" w:type="dxa"/>
            <w:vMerge/>
            <w:shd w:val="clear" w:color="auto" w:fill="auto"/>
            <w:vAlign w:val="center"/>
          </w:tcPr>
          <w:p w14:paraId="69A2E1C4"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C5A5CFD" w14:textId="77777777" w:rsidR="007C6AEF" w:rsidRPr="007C6AEF" w:rsidRDefault="0004737B" w:rsidP="005527D7">
            <w:pPr>
              <w:pStyle w:val="ListParagraph"/>
              <w:numPr>
                <w:ilvl w:val="0"/>
                <w:numId w:val="10"/>
              </w:numPr>
            </w:pPr>
            <w:r w:rsidRPr="007C6AEF">
              <w:rPr>
                <w:rFonts w:hint="eastAsia"/>
              </w:rPr>
              <w:t>Questions about syllabus (kahoot)</w:t>
            </w:r>
          </w:p>
          <w:p w14:paraId="6BED4819" w14:textId="77777777" w:rsidR="007C6AEF" w:rsidRPr="007C6AEF" w:rsidRDefault="007C6AEF" w:rsidP="005527D7">
            <w:pPr>
              <w:pStyle w:val="ListParagraph"/>
              <w:numPr>
                <w:ilvl w:val="0"/>
                <w:numId w:val="10"/>
              </w:numPr>
            </w:pPr>
            <w:r>
              <w:rPr>
                <w:rFonts w:hint="eastAsia"/>
              </w:rPr>
              <w:t>e-Portfolio explanation</w:t>
            </w:r>
          </w:p>
          <w:p w14:paraId="14976469" w14:textId="77777777" w:rsidR="007C6AEF" w:rsidRPr="007C6AEF" w:rsidRDefault="0004737B" w:rsidP="005527D7">
            <w:pPr>
              <w:pStyle w:val="ListParagraph"/>
              <w:numPr>
                <w:ilvl w:val="0"/>
                <w:numId w:val="10"/>
              </w:numPr>
            </w:pPr>
            <w:r w:rsidRPr="007C6AEF">
              <w:rPr>
                <w:rFonts w:hint="eastAsia"/>
              </w:rPr>
              <w:t>E</w:t>
            </w:r>
            <w:r w:rsidR="007C6AEF">
              <w:rPr>
                <w:rFonts w:hint="eastAsia"/>
              </w:rPr>
              <w:t>nroll in Moodle course</w:t>
            </w:r>
          </w:p>
          <w:p w14:paraId="5ADFCD68" w14:textId="77777777" w:rsidR="007C6AEF" w:rsidRPr="007C6AEF" w:rsidRDefault="0004737B" w:rsidP="005527D7">
            <w:pPr>
              <w:pStyle w:val="ListParagraph"/>
              <w:numPr>
                <w:ilvl w:val="0"/>
                <w:numId w:val="10"/>
              </w:numPr>
            </w:pPr>
            <w:r w:rsidRPr="007C6AEF">
              <w:rPr>
                <w:rFonts w:hint="eastAsia"/>
              </w:rPr>
              <w:t>Update Moodle info</w:t>
            </w:r>
          </w:p>
          <w:p w14:paraId="28BC0F85" w14:textId="6553CCAC" w:rsidR="0004737B" w:rsidRPr="007C6AEF" w:rsidRDefault="0004737B" w:rsidP="005527D7">
            <w:pPr>
              <w:pStyle w:val="ListParagraph"/>
              <w:numPr>
                <w:ilvl w:val="0"/>
                <w:numId w:val="10"/>
              </w:numPr>
            </w:pPr>
            <w:r w:rsidRPr="007C6AEF">
              <w:rPr>
                <w:rFonts w:hint="eastAsia"/>
              </w:rPr>
              <w:t>Vocabulary activity</w:t>
            </w:r>
          </w:p>
        </w:tc>
      </w:tr>
      <w:tr w:rsidR="0004737B" w:rsidRPr="005B36FB" w14:paraId="205F4057" w14:textId="77777777" w:rsidTr="007C6AEF">
        <w:trPr>
          <w:trHeight w:val="1361"/>
        </w:trPr>
        <w:tc>
          <w:tcPr>
            <w:tcW w:w="1570" w:type="dxa"/>
            <w:shd w:val="clear" w:color="auto" w:fill="auto"/>
            <w:vAlign w:val="center"/>
          </w:tcPr>
          <w:p w14:paraId="0D8E0779" w14:textId="40A64406" w:rsidR="0004737B" w:rsidRPr="005B36FB" w:rsidRDefault="0004737B" w:rsidP="0004737B">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vAlign w:val="center"/>
          </w:tcPr>
          <w:p w14:paraId="1CC15F89"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EE93E79" w14:textId="77777777" w:rsidR="007C6AEF" w:rsidRPr="007C6AEF" w:rsidRDefault="0004737B" w:rsidP="005527D7">
            <w:pPr>
              <w:pStyle w:val="ListParagraph"/>
              <w:numPr>
                <w:ilvl w:val="0"/>
                <w:numId w:val="11"/>
              </w:numPr>
            </w:pPr>
            <w:r w:rsidRPr="007C6AEF">
              <w:rPr>
                <w:rFonts w:hint="eastAsia"/>
              </w:rPr>
              <w:t>Review e-Portfolios</w:t>
            </w:r>
          </w:p>
          <w:p w14:paraId="417AD58C" w14:textId="063874E6" w:rsidR="0004737B" w:rsidRPr="007C6AEF" w:rsidRDefault="0004737B" w:rsidP="005527D7">
            <w:pPr>
              <w:pStyle w:val="ListParagraph"/>
              <w:numPr>
                <w:ilvl w:val="0"/>
                <w:numId w:val="11"/>
              </w:numPr>
            </w:pPr>
            <w:r w:rsidRPr="007C6AEF">
              <w:rPr>
                <w:rFonts w:hint="eastAsia"/>
              </w:rPr>
              <w:t>Make secret URLs and submit</w:t>
            </w:r>
          </w:p>
        </w:tc>
      </w:tr>
      <w:tr w:rsidR="008605DD" w:rsidRPr="005B36FB" w14:paraId="5545C42D" w14:textId="77777777" w:rsidTr="007C6AEF">
        <w:trPr>
          <w:trHeight w:val="1361"/>
        </w:trPr>
        <w:tc>
          <w:tcPr>
            <w:tcW w:w="1570" w:type="dxa"/>
            <w:shd w:val="clear" w:color="auto" w:fill="auto"/>
            <w:vAlign w:val="center"/>
          </w:tcPr>
          <w:p w14:paraId="07B30306" w14:textId="278CF3B2" w:rsidR="008605DD" w:rsidRPr="005B36FB" w:rsidRDefault="008605DD" w:rsidP="0004737B">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vAlign w:val="center"/>
          </w:tcPr>
          <w:p w14:paraId="7987A09E" w14:textId="31D0EF19" w:rsidR="008605DD" w:rsidRPr="005B36FB" w:rsidRDefault="008605DD"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CT Basics</w:t>
            </w:r>
          </w:p>
        </w:tc>
        <w:tc>
          <w:tcPr>
            <w:tcW w:w="5151" w:type="dxa"/>
            <w:shd w:val="clear" w:color="auto" w:fill="auto"/>
            <w:vAlign w:val="center"/>
          </w:tcPr>
          <w:p w14:paraId="43F69926" w14:textId="77777777" w:rsidR="008605DD" w:rsidRPr="007C6AEF" w:rsidRDefault="008605DD" w:rsidP="005527D7">
            <w:pPr>
              <w:pStyle w:val="ListParagraph"/>
              <w:numPr>
                <w:ilvl w:val="0"/>
                <w:numId w:val="12"/>
              </w:numPr>
            </w:pPr>
            <w:r w:rsidRPr="007C6AEF">
              <w:rPr>
                <w:rFonts w:hint="eastAsia"/>
              </w:rPr>
              <w:t>Keyboard</w:t>
            </w:r>
          </w:p>
          <w:p w14:paraId="7180DC22" w14:textId="3FABFC30" w:rsidR="008605DD" w:rsidRPr="007C6AEF" w:rsidRDefault="008605DD" w:rsidP="005527D7">
            <w:pPr>
              <w:pStyle w:val="ListParagraph"/>
              <w:numPr>
                <w:ilvl w:val="0"/>
                <w:numId w:val="12"/>
              </w:numPr>
            </w:pPr>
            <w:r w:rsidRPr="007C6AEF">
              <w:rPr>
                <w:rFonts w:hint="eastAsia"/>
              </w:rPr>
              <w:t>Mouse</w:t>
            </w:r>
          </w:p>
          <w:p w14:paraId="6329CA61" w14:textId="24814E8F" w:rsidR="008605DD" w:rsidRPr="007C6AEF" w:rsidRDefault="008605DD" w:rsidP="005527D7">
            <w:pPr>
              <w:pStyle w:val="ListParagraph"/>
              <w:numPr>
                <w:ilvl w:val="0"/>
                <w:numId w:val="12"/>
              </w:numPr>
            </w:pPr>
            <w:r w:rsidRPr="007C6AEF">
              <w:t>Vocabulary</w:t>
            </w:r>
          </w:p>
        </w:tc>
      </w:tr>
      <w:tr w:rsidR="008605DD" w:rsidRPr="005B36FB" w14:paraId="6495C598" w14:textId="77777777" w:rsidTr="007C6AEF">
        <w:trPr>
          <w:trHeight w:val="1361"/>
        </w:trPr>
        <w:tc>
          <w:tcPr>
            <w:tcW w:w="1570" w:type="dxa"/>
            <w:shd w:val="clear" w:color="auto" w:fill="auto"/>
            <w:vAlign w:val="center"/>
          </w:tcPr>
          <w:p w14:paraId="4170C65E" w14:textId="656DC09D" w:rsidR="008605DD" w:rsidRPr="005B36FB" w:rsidRDefault="008605DD" w:rsidP="0004737B">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vAlign w:val="center"/>
          </w:tcPr>
          <w:p w14:paraId="1E76DC9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FA12431" w14:textId="77777777" w:rsidR="008605DD" w:rsidRPr="007C6AEF" w:rsidRDefault="008605DD" w:rsidP="005527D7">
            <w:pPr>
              <w:pStyle w:val="ListParagraph"/>
              <w:numPr>
                <w:ilvl w:val="0"/>
                <w:numId w:val="13"/>
              </w:numPr>
            </w:pPr>
            <w:r w:rsidRPr="007C6AEF">
              <w:rPr>
                <w:rFonts w:hint="eastAsia"/>
              </w:rPr>
              <w:t>Review homework</w:t>
            </w:r>
          </w:p>
          <w:p w14:paraId="50F8670A" w14:textId="16CEECF3" w:rsidR="008605DD" w:rsidRPr="007C6AEF" w:rsidRDefault="008605DD" w:rsidP="008605DD">
            <w:pPr>
              <w:pStyle w:val="ListParagraph"/>
              <w:numPr>
                <w:ilvl w:val="0"/>
                <w:numId w:val="13"/>
              </w:numPr>
            </w:pPr>
            <w:r w:rsidRPr="007C6AEF">
              <w:rPr>
                <w:rFonts w:hint="eastAsia"/>
              </w:rPr>
              <w:t>Keyboard shortcuts</w:t>
            </w:r>
          </w:p>
        </w:tc>
      </w:tr>
      <w:tr w:rsidR="008605DD" w:rsidRPr="005B36FB" w14:paraId="2E400CA3" w14:textId="77777777" w:rsidTr="007C6AEF">
        <w:trPr>
          <w:trHeight w:val="1361"/>
        </w:trPr>
        <w:tc>
          <w:tcPr>
            <w:tcW w:w="1570" w:type="dxa"/>
            <w:shd w:val="clear" w:color="auto" w:fill="auto"/>
            <w:vAlign w:val="center"/>
          </w:tcPr>
          <w:p w14:paraId="334A3230" w14:textId="1E3A6672" w:rsidR="008605DD" w:rsidRDefault="008605DD" w:rsidP="0004737B">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vAlign w:val="center"/>
          </w:tcPr>
          <w:p w14:paraId="40743128"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8C453A0" w14:textId="77777777" w:rsidR="008605DD" w:rsidRPr="007C6AEF" w:rsidRDefault="008605DD" w:rsidP="008605DD">
            <w:pPr>
              <w:pStyle w:val="ListParagraph"/>
              <w:numPr>
                <w:ilvl w:val="0"/>
                <w:numId w:val="13"/>
              </w:numPr>
            </w:pPr>
            <w:r w:rsidRPr="007C6AEF">
              <w:rPr>
                <w:rFonts w:hint="eastAsia"/>
              </w:rPr>
              <w:t>File types (docx, xlsx, zip,</w:t>
            </w:r>
            <w:r w:rsidRPr="007C6AEF">
              <w:rPr>
                <w:rFonts w:hint="eastAsia"/>
              </w:rPr>
              <w:t>…</w:t>
            </w:r>
            <w:r w:rsidRPr="007C6AEF">
              <w:rPr>
                <w:rFonts w:hint="eastAsia"/>
              </w:rPr>
              <w:t>)</w:t>
            </w:r>
          </w:p>
          <w:p w14:paraId="448E9D94" w14:textId="4EC91484" w:rsidR="008605DD" w:rsidRPr="007C6AEF" w:rsidRDefault="008605DD" w:rsidP="008605DD">
            <w:pPr>
              <w:pStyle w:val="ListParagraph"/>
              <w:numPr>
                <w:ilvl w:val="0"/>
                <w:numId w:val="13"/>
              </w:numPr>
            </w:pPr>
            <w:r w:rsidRPr="007C6AEF">
              <w:t>O</w:t>
            </w:r>
            <w:r w:rsidRPr="007C6AEF">
              <w:rPr>
                <w:rFonts w:hint="eastAsia"/>
              </w:rPr>
              <w:t>rganiz</w:t>
            </w:r>
            <w:r w:rsidRPr="007C6AEF">
              <w:t>ing</w:t>
            </w:r>
            <w:r w:rsidRPr="007C6AEF">
              <w:rPr>
                <w:rFonts w:hint="eastAsia"/>
              </w:rPr>
              <w:t xml:space="preserve"> your files</w:t>
            </w:r>
          </w:p>
        </w:tc>
      </w:tr>
      <w:tr w:rsidR="0004737B" w:rsidRPr="005B36FB" w14:paraId="7F51342F" w14:textId="77777777" w:rsidTr="007C6AEF">
        <w:trPr>
          <w:trHeight w:val="1361"/>
        </w:trPr>
        <w:tc>
          <w:tcPr>
            <w:tcW w:w="1570" w:type="dxa"/>
            <w:shd w:val="clear" w:color="auto" w:fill="auto"/>
            <w:vAlign w:val="center"/>
          </w:tcPr>
          <w:p w14:paraId="29366E25" w14:textId="3571C6B8" w:rsidR="0004737B" w:rsidRPr="005B36FB" w:rsidRDefault="008605DD" w:rsidP="0004737B">
            <w:pPr>
              <w:jc w:val="center"/>
              <w:rPr>
                <w:rFonts w:ascii="Arial" w:hAnsi="Arial" w:cs="Arial"/>
                <w:sz w:val="22"/>
                <w:szCs w:val="22"/>
              </w:rPr>
            </w:pPr>
            <w:r>
              <w:rPr>
                <w:rFonts w:ascii="Arial" w:hAnsi="Arial" w:cs="Arial" w:hint="eastAsia"/>
                <w:sz w:val="22"/>
                <w:szCs w:val="22"/>
              </w:rPr>
              <w:t>7</w:t>
            </w:r>
          </w:p>
        </w:tc>
        <w:tc>
          <w:tcPr>
            <w:tcW w:w="3015" w:type="dxa"/>
            <w:vMerge w:val="restart"/>
            <w:shd w:val="clear" w:color="auto" w:fill="auto"/>
            <w:vAlign w:val="center"/>
          </w:tcPr>
          <w:p w14:paraId="282C5B6F" w14:textId="407CB04B" w:rsidR="0004737B" w:rsidRPr="005B36FB" w:rsidRDefault="0004737B" w:rsidP="0004737B">
            <w:pPr>
              <w:jc w:val="center"/>
              <w:rPr>
                <w:rFonts w:ascii="Arial" w:hAnsi="Arial" w:cs="Arial"/>
                <w:sz w:val="22"/>
                <w:szCs w:val="22"/>
              </w:rPr>
            </w:pPr>
            <w:r>
              <w:rPr>
                <w:rFonts w:ascii="Arial" w:hAnsi="Arial" w:cs="Arial" w:hint="eastAsia"/>
                <w:sz w:val="22"/>
                <w:szCs w:val="22"/>
              </w:rPr>
              <w:t>e</w:t>
            </w:r>
            <w:r>
              <w:rPr>
                <w:rFonts w:ascii="Arial" w:hAnsi="Arial" w:cs="Arial"/>
                <w:sz w:val="22"/>
                <w:szCs w:val="22"/>
              </w:rPr>
              <w:t>-Mail</w:t>
            </w:r>
          </w:p>
        </w:tc>
        <w:tc>
          <w:tcPr>
            <w:tcW w:w="5151" w:type="dxa"/>
            <w:shd w:val="clear" w:color="auto" w:fill="auto"/>
            <w:vAlign w:val="center"/>
          </w:tcPr>
          <w:p w14:paraId="7F2325FA" w14:textId="77777777" w:rsidR="007C6AEF" w:rsidRDefault="007C6AEF" w:rsidP="005527D7">
            <w:pPr>
              <w:pStyle w:val="ListParagraph"/>
              <w:numPr>
                <w:ilvl w:val="0"/>
                <w:numId w:val="14"/>
              </w:numPr>
            </w:pPr>
            <w:r>
              <w:rPr>
                <w:rFonts w:hint="eastAsia"/>
              </w:rPr>
              <w:t>Review vocab (kahoot)</w:t>
            </w:r>
          </w:p>
          <w:p w14:paraId="28014F42" w14:textId="62CA1F64" w:rsidR="0004737B" w:rsidRPr="007C6AEF" w:rsidRDefault="0004737B" w:rsidP="005527D7">
            <w:pPr>
              <w:pStyle w:val="ListParagraph"/>
              <w:numPr>
                <w:ilvl w:val="0"/>
                <w:numId w:val="14"/>
              </w:numPr>
            </w:pPr>
            <w:r w:rsidRPr="007C6AEF">
              <w:rPr>
                <w:rFonts w:hint="eastAsia"/>
              </w:rPr>
              <w:t>new vocabulary</w:t>
            </w:r>
          </w:p>
          <w:p w14:paraId="7152AED4" w14:textId="77777777" w:rsidR="007C6AEF" w:rsidRPr="007C6AEF" w:rsidRDefault="0004737B" w:rsidP="005527D7">
            <w:pPr>
              <w:pStyle w:val="ListParagraph"/>
              <w:numPr>
                <w:ilvl w:val="0"/>
                <w:numId w:val="14"/>
              </w:numPr>
            </w:pPr>
            <w:r w:rsidRPr="007C6AEF">
              <w:rPr>
                <w:rFonts w:hint="eastAsia"/>
              </w:rPr>
              <w:t>email (PPT)</w:t>
            </w:r>
          </w:p>
          <w:p w14:paraId="17959720" w14:textId="6EF0FE08" w:rsidR="007C6AEF" w:rsidRDefault="007C6AEF" w:rsidP="005527D7">
            <w:pPr>
              <w:pStyle w:val="ListParagraph"/>
              <w:numPr>
                <w:ilvl w:val="0"/>
                <w:numId w:val="25"/>
              </w:numPr>
            </w:pPr>
            <w:r>
              <w:rPr>
                <w:rFonts w:hint="eastAsia"/>
              </w:rPr>
              <w:t>Reply, Reply to all, Forward</w:t>
            </w:r>
          </w:p>
          <w:p w14:paraId="6F69718D" w14:textId="04F531BD" w:rsidR="007C6AEF" w:rsidRDefault="0004737B" w:rsidP="005527D7">
            <w:pPr>
              <w:pStyle w:val="ListParagraph"/>
              <w:numPr>
                <w:ilvl w:val="0"/>
                <w:numId w:val="25"/>
              </w:numPr>
            </w:pPr>
            <w:r w:rsidRPr="007C6AEF">
              <w:rPr>
                <w:rFonts w:hint="eastAsia"/>
              </w:rPr>
              <w:t>Attachments</w:t>
            </w:r>
          </w:p>
          <w:p w14:paraId="48BC6A92" w14:textId="2FA887AB" w:rsidR="0004737B" w:rsidRPr="007C6AEF" w:rsidRDefault="0004737B" w:rsidP="005527D7">
            <w:pPr>
              <w:pStyle w:val="ListParagraph"/>
              <w:numPr>
                <w:ilvl w:val="0"/>
                <w:numId w:val="14"/>
              </w:numPr>
            </w:pPr>
            <w:r w:rsidRPr="007C6AEF">
              <w:rPr>
                <w:rFonts w:hint="eastAsia"/>
              </w:rPr>
              <w:t>Task based activity</w:t>
            </w:r>
          </w:p>
        </w:tc>
      </w:tr>
      <w:tr w:rsidR="0004737B" w:rsidRPr="005B36FB" w14:paraId="516FCCF9" w14:textId="77777777" w:rsidTr="007C6AEF">
        <w:trPr>
          <w:trHeight w:val="1361"/>
        </w:trPr>
        <w:tc>
          <w:tcPr>
            <w:tcW w:w="1570" w:type="dxa"/>
            <w:shd w:val="clear" w:color="auto" w:fill="auto"/>
            <w:vAlign w:val="center"/>
          </w:tcPr>
          <w:p w14:paraId="710A5E77" w14:textId="2BC831B1" w:rsidR="0004737B" w:rsidRPr="005B36FB" w:rsidRDefault="008605DD" w:rsidP="0004737B">
            <w:pPr>
              <w:jc w:val="center"/>
              <w:rPr>
                <w:rFonts w:ascii="Arial" w:hAnsi="Arial" w:cs="Arial"/>
                <w:sz w:val="22"/>
                <w:szCs w:val="22"/>
              </w:rPr>
            </w:pPr>
            <w:r>
              <w:rPr>
                <w:rFonts w:ascii="Arial" w:hAnsi="Arial" w:cs="Arial" w:hint="eastAsia"/>
                <w:sz w:val="22"/>
                <w:szCs w:val="22"/>
              </w:rPr>
              <w:t>8</w:t>
            </w:r>
          </w:p>
        </w:tc>
        <w:tc>
          <w:tcPr>
            <w:tcW w:w="3015" w:type="dxa"/>
            <w:vMerge/>
            <w:shd w:val="clear" w:color="auto" w:fill="auto"/>
            <w:vAlign w:val="center"/>
          </w:tcPr>
          <w:p w14:paraId="35D6EFD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11BB170B" w14:textId="3FC199CA" w:rsidR="0004737B" w:rsidRPr="007C6AEF" w:rsidRDefault="0004737B" w:rsidP="005527D7">
            <w:pPr>
              <w:pStyle w:val="ListParagraph"/>
              <w:numPr>
                <w:ilvl w:val="0"/>
                <w:numId w:val="14"/>
              </w:numPr>
            </w:pPr>
            <w:r w:rsidRPr="007C6AEF">
              <w:rPr>
                <w:rFonts w:hint="eastAsia"/>
              </w:rPr>
              <w:t xml:space="preserve">write different emails for different </w:t>
            </w:r>
            <w:r w:rsidRPr="007C6AEF">
              <w:t>situations</w:t>
            </w:r>
            <w:r w:rsidRPr="007C6AEF">
              <w:rPr>
                <w:rFonts w:hint="eastAsia"/>
              </w:rPr>
              <w:t xml:space="preserve"> (handout)</w:t>
            </w:r>
          </w:p>
        </w:tc>
      </w:tr>
      <w:tr w:rsidR="0004737B" w:rsidRPr="005B36FB" w14:paraId="02F4C5AF" w14:textId="77777777" w:rsidTr="007C6AEF">
        <w:trPr>
          <w:trHeight w:val="1361"/>
        </w:trPr>
        <w:tc>
          <w:tcPr>
            <w:tcW w:w="1570" w:type="dxa"/>
            <w:shd w:val="clear" w:color="auto" w:fill="auto"/>
            <w:vAlign w:val="center"/>
          </w:tcPr>
          <w:p w14:paraId="15696F85" w14:textId="44A34A16" w:rsidR="0004737B" w:rsidRPr="005B36FB" w:rsidRDefault="008605DD" w:rsidP="0004737B">
            <w:pPr>
              <w:jc w:val="center"/>
              <w:rPr>
                <w:rFonts w:ascii="Arial" w:hAnsi="Arial" w:cs="Arial"/>
                <w:sz w:val="22"/>
                <w:szCs w:val="22"/>
              </w:rPr>
            </w:pPr>
            <w:r>
              <w:rPr>
                <w:rFonts w:ascii="Arial" w:hAnsi="Arial" w:cs="Arial" w:hint="eastAsia"/>
                <w:sz w:val="22"/>
                <w:szCs w:val="22"/>
              </w:rPr>
              <w:lastRenderedPageBreak/>
              <w:t>9</w:t>
            </w:r>
          </w:p>
        </w:tc>
        <w:tc>
          <w:tcPr>
            <w:tcW w:w="3015" w:type="dxa"/>
            <w:shd w:val="clear" w:color="auto" w:fill="auto"/>
            <w:vAlign w:val="center"/>
          </w:tcPr>
          <w:p w14:paraId="08E7EF07" w14:textId="50B5C2B3" w:rsidR="0004737B" w:rsidRPr="005B36FB" w:rsidRDefault="0004737B" w:rsidP="0004737B">
            <w:pPr>
              <w:jc w:val="center"/>
              <w:rPr>
                <w:rFonts w:ascii="Arial" w:hAnsi="Arial" w:cs="Arial"/>
                <w:sz w:val="22"/>
                <w:szCs w:val="22"/>
              </w:rPr>
            </w:pPr>
            <w:r>
              <w:rPr>
                <w:rFonts w:ascii="Arial" w:hAnsi="Arial" w:cs="Arial" w:hint="eastAsia"/>
                <w:sz w:val="22"/>
                <w:szCs w:val="22"/>
              </w:rPr>
              <w:t>Ty</w:t>
            </w:r>
            <w:r>
              <w:rPr>
                <w:rFonts w:ascii="Arial" w:hAnsi="Arial" w:cs="Arial"/>
                <w:sz w:val="22"/>
                <w:szCs w:val="22"/>
              </w:rPr>
              <w:t>ping</w:t>
            </w:r>
          </w:p>
        </w:tc>
        <w:tc>
          <w:tcPr>
            <w:tcW w:w="5151" w:type="dxa"/>
            <w:shd w:val="clear" w:color="auto" w:fill="auto"/>
            <w:vAlign w:val="center"/>
          </w:tcPr>
          <w:p w14:paraId="69694EB1" w14:textId="77777777" w:rsidR="007C6AEF" w:rsidRPr="007C6AEF" w:rsidRDefault="0004737B" w:rsidP="005527D7">
            <w:pPr>
              <w:pStyle w:val="ListParagraph"/>
              <w:numPr>
                <w:ilvl w:val="0"/>
                <w:numId w:val="14"/>
              </w:numPr>
            </w:pPr>
            <w:r w:rsidRPr="007C6AEF">
              <w:rPr>
                <w:rFonts w:hint="eastAsia"/>
              </w:rPr>
              <w:t>Introduction to typing</w:t>
            </w:r>
          </w:p>
          <w:p w14:paraId="0A5352A1" w14:textId="77777777" w:rsidR="007C6AEF" w:rsidRPr="007C6AEF" w:rsidRDefault="007C6AEF" w:rsidP="005527D7">
            <w:pPr>
              <w:pStyle w:val="ListParagraph"/>
              <w:numPr>
                <w:ilvl w:val="0"/>
                <w:numId w:val="14"/>
              </w:numPr>
            </w:pPr>
            <w:r>
              <w:rPr>
                <w:rFonts w:hint="eastAsia"/>
              </w:rPr>
              <w:t>Typing Practice</w:t>
            </w:r>
          </w:p>
          <w:p w14:paraId="780ABF8D" w14:textId="77777777" w:rsidR="007C6AEF" w:rsidRPr="007C6AEF" w:rsidRDefault="0004737B" w:rsidP="005527D7">
            <w:pPr>
              <w:pStyle w:val="ListParagraph"/>
            </w:pPr>
            <w:r w:rsidRPr="007C6AEF">
              <w:rPr>
                <w:rFonts w:hint="eastAsia"/>
              </w:rPr>
              <w:t xml:space="preserve">- Handout: "Emergency </w:t>
            </w:r>
            <w:r w:rsidRPr="007C6AEF">
              <w:rPr>
                <w:rFonts w:hint="eastAsia"/>
              </w:rPr>
              <w:t>…</w:t>
            </w:r>
            <w:r w:rsidRPr="007C6AEF">
              <w:rPr>
                <w:rFonts w:hint="eastAsia"/>
              </w:rPr>
              <w:t>"</w:t>
            </w:r>
          </w:p>
          <w:p w14:paraId="7FCC2490" w14:textId="5B200FCB" w:rsidR="007C6AEF" w:rsidRPr="007C6AEF" w:rsidRDefault="0004737B" w:rsidP="005527D7">
            <w:pPr>
              <w:pStyle w:val="ListParagraph"/>
            </w:pPr>
            <w:r w:rsidRPr="007C6AEF">
              <w:rPr>
                <w:rFonts w:hint="eastAsia"/>
              </w:rPr>
              <w:t xml:space="preserve">- Handout: "harry Potter </w:t>
            </w:r>
            <w:r w:rsidRPr="007C6AEF">
              <w:rPr>
                <w:rFonts w:hint="eastAsia"/>
              </w:rPr>
              <w:t>…</w:t>
            </w:r>
            <w:r w:rsidR="007C6AEF">
              <w:rPr>
                <w:rFonts w:hint="eastAsia"/>
              </w:rPr>
              <w:t>"</w:t>
            </w:r>
          </w:p>
          <w:p w14:paraId="44C98B60" w14:textId="232FE760" w:rsidR="0004737B" w:rsidRPr="007C6AEF" w:rsidRDefault="0004737B" w:rsidP="005527D7">
            <w:pPr>
              <w:pStyle w:val="ListParagraph"/>
              <w:numPr>
                <w:ilvl w:val="0"/>
                <w:numId w:val="14"/>
              </w:numPr>
            </w:pPr>
            <w:r w:rsidRPr="007C6AEF">
              <w:rPr>
                <w:rFonts w:hint="eastAsia"/>
              </w:rPr>
              <w:t>Explain the Typing Practice Results (handout)</w:t>
            </w:r>
          </w:p>
        </w:tc>
      </w:tr>
      <w:tr w:rsidR="008605DD" w:rsidRPr="005B36FB" w14:paraId="6EED2B31" w14:textId="77777777" w:rsidTr="007C6AEF">
        <w:trPr>
          <w:trHeight w:val="1304"/>
        </w:trPr>
        <w:tc>
          <w:tcPr>
            <w:tcW w:w="1570" w:type="dxa"/>
            <w:shd w:val="clear" w:color="auto" w:fill="auto"/>
            <w:vAlign w:val="center"/>
          </w:tcPr>
          <w:p w14:paraId="7946F37D" w14:textId="364BCDEA" w:rsidR="008605DD" w:rsidRPr="005B36FB" w:rsidRDefault="008605DD" w:rsidP="0004737B">
            <w:pPr>
              <w:jc w:val="center"/>
              <w:rPr>
                <w:rFonts w:ascii="Arial" w:hAnsi="Arial" w:cs="Arial"/>
                <w:sz w:val="22"/>
                <w:szCs w:val="22"/>
              </w:rPr>
            </w:pPr>
            <w:r>
              <w:rPr>
                <w:rFonts w:ascii="Arial" w:hAnsi="Arial" w:cs="Arial" w:hint="eastAsia"/>
                <w:sz w:val="22"/>
                <w:szCs w:val="22"/>
              </w:rPr>
              <w:t>10</w:t>
            </w:r>
          </w:p>
        </w:tc>
        <w:tc>
          <w:tcPr>
            <w:tcW w:w="3015" w:type="dxa"/>
            <w:vMerge w:val="restart"/>
            <w:shd w:val="clear" w:color="auto" w:fill="auto"/>
            <w:vAlign w:val="center"/>
          </w:tcPr>
          <w:p w14:paraId="31F7F786" w14:textId="0C0A6F30" w:rsidR="008605DD" w:rsidRPr="005B36FB" w:rsidRDefault="008605DD" w:rsidP="0004737B">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ext Editors</w:t>
            </w:r>
          </w:p>
        </w:tc>
        <w:tc>
          <w:tcPr>
            <w:tcW w:w="5151" w:type="dxa"/>
            <w:shd w:val="clear" w:color="auto" w:fill="auto"/>
            <w:vAlign w:val="center"/>
          </w:tcPr>
          <w:p w14:paraId="4DE604F5" w14:textId="77777777" w:rsidR="008605DD" w:rsidRPr="007C6AEF" w:rsidRDefault="008605DD" w:rsidP="005527D7">
            <w:pPr>
              <w:pStyle w:val="ListParagraph"/>
              <w:numPr>
                <w:ilvl w:val="0"/>
                <w:numId w:val="14"/>
              </w:numPr>
            </w:pPr>
            <w:r w:rsidRPr="007C6AEF">
              <w:rPr>
                <w:rFonts w:hint="eastAsia"/>
              </w:rPr>
              <w:t>Check homework</w:t>
            </w:r>
          </w:p>
          <w:p w14:paraId="4825C1E9" w14:textId="77777777" w:rsidR="008605DD" w:rsidRPr="007C6AEF" w:rsidRDefault="008605DD" w:rsidP="005527D7">
            <w:pPr>
              <w:pStyle w:val="ListParagraph"/>
              <w:numPr>
                <w:ilvl w:val="0"/>
                <w:numId w:val="14"/>
              </w:numPr>
            </w:pPr>
            <w:r>
              <w:rPr>
                <w:rFonts w:hint="eastAsia"/>
              </w:rPr>
              <w:t>Vocabulary</w:t>
            </w:r>
          </w:p>
          <w:p w14:paraId="10DFA5ED" w14:textId="7BCDD794" w:rsidR="008605DD" w:rsidRPr="007C6AEF" w:rsidRDefault="008605DD" w:rsidP="008605DD">
            <w:pPr>
              <w:pStyle w:val="ListParagraph"/>
              <w:numPr>
                <w:ilvl w:val="0"/>
                <w:numId w:val="14"/>
              </w:numPr>
            </w:pPr>
            <w:r w:rsidRPr="007C6AEF">
              <w:rPr>
                <w:rFonts w:hint="eastAsia"/>
              </w:rPr>
              <w:t>MS Word screen (on the projector)</w:t>
            </w:r>
          </w:p>
        </w:tc>
      </w:tr>
      <w:tr w:rsidR="008605DD" w:rsidRPr="005B36FB" w14:paraId="0587BA81" w14:textId="77777777" w:rsidTr="007C6AEF">
        <w:trPr>
          <w:trHeight w:val="1304"/>
        </w:trPr>
        <w:tc>
          <w:tcPr>
            <w:tcW w:w="1570" w:type="dxa"/>
            <w:shd w:val="clear" w:color="auto" w:fill="auto"/>
            <w:vAlign w:val="center"/>
          </w:tcPr>
          <w:p w14:paraId="0422B417" w14:textId="0218292F" w:rsidR="008605DD" w:rsidRDefault="008605DD" w:rsidP="0004737B">
            <w:pPr>
              <w:jc w:val="center"/>
              <w:rPr>
                <w:rFonts w:ascii="Arial" w:hAnsi="Arial" w:cs="Arial"/>
                <w:sz w:val="22"/>
                <w:szCs w:val="22"/>
              </w:rPr>
            </w:pPr>
            <w:r>
              <w:rPr>
                <w:rFonts w:ascii="Arial" w:hAnsi="Arial" w:cs="Arial" w:hint="eastAsia"/>
                <w:sz w:val="22"/>
                <w:szCs w:val="22"/>
              </w:rPr>
              <w:t>11</w:t>
            </w:r>
          </w:p>
        </w:tc>
        <w:tc>
          <w:tcPr>
            <w:tcW w:w="3015" w:type="dxa"/>
            <w:vMerge/>
            <w:shd w:val="clear" w:color="auto" w:fill="auto"/>
            <w:vAlign w:val="center"/>
          </w:tcPr>
          <w:p w14:paraId="426382B7" w14:textId="77777777" w:rsidR="008605DD" w:rsidRDefault="008605DD" w:rsidP="0004737B">
            <w:pPr>
              <w:jc w:val="center"/>
              <w:rPr>
                <w:rFonts w:ascii="Arial" w:hAnsi="Arial" w:cs="Arial"/>
                <w:sz w:val="22"/>
                <w:szCs w:val="22"/>
              </w:rPr>
            </w:pPr>
          </w:p>
        </w:tc>
        <w:tc>
          <w:tcPr>
            <w:tcW w:w="5151" w:type="dxa"/>
            <w:shd w:val="clear" w:color="auto" w:fill="auto"/>
            <w:vAlign w:val="center"/>
          </w:tcPr>
          <w:p w14:paraId="13ADDF44" w14:textId="77777777" w:rsidR="008605DD" w:rsidRPr="007C6AEF" w:rsidRDefault="008605DD" w:rsidP="008605DD">
            <w:pPr>
              <w:pStyle w:val="ListParagraph"/>
              <w:numPr>
                <w:ilvl w:val="0"/>
                <w:numId w:val="14"/>
              </w:numPr>
            </w:pPr>
            <w:r w:rsidRPr="007C6AEF">
              <w:rPr>
                <w:rFonts w:hint="eastAsia"/>
              </w:rPr>
              <w:t>Keyboard Layout (handout)</w:t>
            </w:r>
          </w:p>
          <w:p w14:paraId="7E9A6E55" w14:textId="105AF040" w:rsidR="008605DD" w:rsidRPr="007C6AEF" w:rsidRDefault="008605DD" w:rsidP="008605DD">
            <w:pPr>
              <w:pStyle w:val="ListParagraph"/>
              <w:numPr>
                <w:ilvl w:val="0"/>
                <w:numId w:val="14"/>
              </w:numPr>
            </w:pPr>
            <w:r w:rsidRPr="007C6AEF">
              <w:rPr>
                <w:rFonts w:hint="eastAsia"/>
              </w:rPr>
              <w:t>Shortcuts in word practice (handout)</w:t>
            </w:r>
          </w:p>
        </w:tc>
      </w:tr>
      <w:tr w:rsidR="008605DD" w:rsidRPr="005B36FB" w14:paraId="1C25F5C3" w14:textId="77777777" w:rsidTr="007C6AEF">
        <w:trPr>
          <w:trHeight w:val="1304"/>
        </w:trPr>
        <w:tc>
          <w:tcPr>
            <w:tcW w:w="1570" w:type="dxa"/>
            <w:shd w:val="clear" w:color="auto" w:fill="auto"/>
            <w:vAlign w:val="center"/>
          </w:tcPr>
          <w:p w14:paraId="2294C443" w14:textId="381DE522" w:rsidR="008605DD" w:rsidRPr="005B36FB" w:rsidRDefault="008605DD" w:rsidP="0004737B">
            <w:pPr>
              <w:jc w:val="center"/>
              <w:rPr>
                <w:rFonts w:ascii="Arial" w:hAnsi="Arial" w:cs="Arial"/>
                <w:sz w:val="22"/>
                <w:szCs w:val="22"/>
              </w:rPr>
            </w:pPr>
            <w:r>
              <w:rPr>
                <w:rFonts w:ascii="Arial" w:hAnsi="Arial" w:cs="Arial" w:hint="eastAsia"/>
                <w:sz w:val="22"/>
                <w:szCs w:val="22"/>
              </w:rPr>
              <w:t>12</w:t>
            </w:r>
          </w:p>
        </w:tc>
        <w:tc>
          <w:tcPr>
            <w:tcW w:w="3015" w:type="dxa"/>
            <w:vMerge/>
            <w:shd w:val="clear" w:color="auto" w:fill="auto"/>
            <w:vAlign w:val="center"/>
          </w:tcPr>
          <w:p w14:paraId="403A005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185A0BD" w14:textId="77777777" w:rsidR="008605DD" w:rsidRPr="007C6AEF" w:rsidRDefault="008605DD" w:rsidP="005527D7">
            <w:pPr>
              <w:pStyle w:val="ListParagraph"/>
              <w:numPr>
                <w:ilvl w:val="0"/>
                <w:numId w:val="16"/>
              </w:numPr>
            </w:pPr>
            <w:r w:rsidRPr="007C6AEF">
              <w:rPr>
                <w:rFonts w:hint="eastAsia"/>
              </w:rPr>
              <w:t xml:space="preserve">Document </w:t>
            </w:r>
            <w:r w:rsidRPr="007C6AEF">
              <w:t>Formatting</w:t>
            </w:r>
          </w:p>
          <w:p w14:paraId="2A2875F2" w14:textId="13B1597B" w:rsidR="008605DD" w:rsidRPr="007C6AEF" w:rsidRDefault="008605DD" w:rsidP="005527D7">
            <w:pPr>
              <w:pStyle w:val="ListParagraph"/>
              <w:numPr>
                <w:ilvl w:val="0"/>
                <w:numId w:val="26"/>
              </w:numPr>
            </w:pPr>
            <w:r w:rsidRPr="007C6AEF">
              <w:rPr>
                <w:rFonts w:hint="eastAsia"/>
              </w:rPr>
              <w:t>class format</w:t>
            </w:r>
          </w:p>
          <w:p w14:paraId="0C2C5783" w14:textId="59CA7D2B" w:rsidR="008605DD" w:rsidRPr="007C6AEF" w:rsidRDefault="008605DD" w:rsidP="005527D7">
            <w:pPr>
              <w:pStyle w:val="ListParagraph"/>
              <w:numPr>
                <w:ilvl w:val="0"/>
                <w:numId w:val="26"/>
              </w:numPr>
            </w:pPr>
            <w:r w:rsidRPr="007C6AEF">
              <w:rPr>
                <w:rFonts w:hint="eastAsia"/>
              </w:rPr>
              <w:t>practice fixing text (Moodle)</w:t>
            </w:r>
          </w:p>
        </w:tc>
      </w:tr>
      <w:tr w:rsidR="008605DD" w:rsidRPr="005B36FB" w14:paraId="37E14CDC" w14:textId="77777777" w:rsidTr="007C6AEF">
        <w:trPr>
          <w:trHeight w:val="1304"/>
        </w:trPr>
        <w:tc>
          <w:tcPr>
            <w:tcW w:w="1570" w:type="dxa"/>
            <w:shd w:val="clear" w:color="auto" w:fill="auto"/>
            <w:vAlign w:val="center"/>
          </w:tcPr>
          <w:p w14:paraId="03E73BDC" w14:textId="7C5310AC" w:rsidR="008605DD" w:rsidRPr="005B36FB" w:rsidRDefault="008605DD" w:rsidP="0004737B">
            <w:pPr>
              <w:jc w:val="center"/>
              <w:rPr>
                <w:rFonts w:ascii="Arial" w:hAnsi="Arial" w:cs="Arial"/>
                <w:sz w:val="22"/>
                <w:szCs w:val="22"/>
              </w:rPr>
            </w:pPr>
            <w:r>
              <w:rPr>
                <w:rFonts w:ascii="Arial" w:hAnsi="Arial" w:cs="Arial" w:hint="eastAsia"/>
                <w:sz w:val="22"/>
                <w:szCs w:val="22"/>
              </w:rPr>
              <w:t>13</w:t>
            </w:r>
          </w:p>
        </w:tc>
        <w:tc>
          <w:tcPr>
            <w:tcW w:w="3015" w:type="dxa"/>
            <w:vMerge/>
            <w:shd w:val="clear" w:color="auto" w:fill="auto"/>
            <w:vAlign w:val="center"/>
          </w:tcPr>
          <w:p w14:paraId="58F00CC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E4E7552" w14:textId="77777777" w:rsidR="008605DD" w:rsidRPr="007C6AEF" w:rsidRDefault="008605DD" w:rsidP="005527D7">
            <w:pPr>
              <w:pStyle w:val="ListParagraph"/>
              <w:numPr>
                <w:ilvl w:val="0"/>
                <w:numId w:val="16"/>
              </w:numPr>
            </w:pPr>
            <w:r w:rsidRPr="007C6AEF">
              <w:rPr>
                <w:rFonts w:hint="eastAsia"/>
              </w:rPr>
              <w:t>Working with images in MS Word</w:t>
            </w:r>
          </w:p>
          <w:p w14:paraId="79D74C61" w14:textId="2AEE2D59" w:rsidR="008605DD" w:rsidRPr="007C6AEF" w:rsidRDefault="008605DD" w:rsidP="005527D7">
            <w:pPr>
              <w:pStyle w:val="ListParagraph"/>
              <w:numPr>
                <w:ilvl w:val="0"/>
                <w:numId w:val="16"/>
              </w:numPr>
            </w:pPr>
            <w:r w:rsidRPr="007C6AEF">
              <w:t>A</w:t>
            </w:r>
            <w:r w:rsidRPr="007C6AEF">
              <w:rPr>
                <w:rFonts w:hint="eastAsia"/>
              </w:rPr>
              <w:t>dditional Vocabulary</w:t>
            </w:r>
          </w:p>
          <w:p w14:paraId="0C266444" w14:textId="5304CA72" w:rsidR="008605DD" w:rsidRPr="007C6AEF" w:rsidRDefault="008605DD" w:rsidP="005527D7">
            <w:pPr>
              <w:pStyle w:val="ListParagraph"/>
              <w:numPr>
                <w:ilvl w:val="0"/>
                <w:numId w:val="16"/>
              </w:numPr>
            </w:pPr>
            <w:r w:rsidRPr="007C6AEF">
              <w:rPr>
                <w:rFonts w:hint="eastAsia"/>
              </w:rPr>
              <w:t>Activity: Word Hunt</w:t>
            </w:r>
          </w:p>
        </w:tc>
      </w:tr>
      <w:tr w:rsidR="008605DD" w:rsidRPr="005B36FB" w14:paraId="01BFECD8" w14:textId="77777777" w:rsidTr="007C6AEF">
        <w:trPr>
          <w:trHeight w:val="1304"/>
        </w:trPr>
        <w:tc>
          <w:tcPr>
            <w:tcW w:w="1570" w:type="dxa"/>
            <w:shd w:val="clear" w:color="auto" w:fill="auto"/>
            <w:vAlign w:val="center"/>
          </w:tcPr>
          <w:p w14:paraId="04C331D7" w14:textId="5C3A0056" w:rsidR="008605DD" w:rsidRPr="005B36FB" w:rsidRDefault="008605DD" w:rsidP="0004737B">
            <w:pPr>
              <w:jc w:val="center"/>
              <w:rPr>
                <w:rFonts w:ascii="Arial" w:hAnsi="Arial" w:cs="Arial"/>
                <w:sz w:val="22"/>
                <w:szCs w:val="22"/>
              </w:rPr>
            </w:pPr>
            <w:r>
              <w:rPr>
                <w:rFonts w:ascii="Arial" w:hAnsi="Arial" w:cs="Arial" w:hint="eastAsia"/>
                <w:sz w:val="22"/>
                <w:szCs w:val="22"/>
              </w:rPr>
              <w:t>14</w:t>
            </w:r>
          </w:p>
        </w:tc>
        <w:tc>
          <w:tcPr>
            <w:tcW w:w="3015" w:type="dxa"/>
            <w:vMerge/>
            <w:shd w:val="clear" w:color="auto" w:fill="auto"/>
            <w:vAlign w:val="center"/>
          </w:tcPr>
          <w:p w14:paraId="4F5BCA6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99783DF" w14:textId="77777777" w:rsidR="008605DD" w:rsidRPr="00D6604B" w:rsidRDefault="008605DD" w:rsidP="005527D7">
            <w:pPr>
              <w:pStyle w:val="ListParagraph"/>
              <w:numPr>
                <w:ilvl w:val="0"/>
                <w:numId w:val="17"/>
              </w:numPr>
            </w:pPr>
            <w:r>
              <w:rPr>
                <w:rFonts w:hint="eastAsia"/>
              </w:rPr>
              <w:t>MS Word advanced features:</w:t>
            </w:r>
          </w:p>
          <w:p w14:paraId="22A64D0F" w14:textId="77777777" w:rsidR="008605DD" w:rsidRPr="00D6604B" w:rsidRDefault="008605DD" w:rsidP="005527D7">
            <w:pPr>
              <w:pStyle w:val="ListParagraph"/>
              <w:numPr>
                <w:ilvl w:val="1"/>
                <w:numId w:val="27"/>
              </w:numPr>
            </w:pPr>
            <w:r>
              <w:rPr>
                <w:rFonts w:hint="eastAsia"/>
              </w:rPr>
              <w:t>Headers</w:t>
            </w:r>
          </w:p>
          <w:p w14:paraId="02026C78" w14:textId="77777777" w:rsidR="008605DD" w:rsidRPr="00D6604B" w:rsidRDefault="008605DD" w:rsidP="005527D7">
            <w:pPr>
              <w:pStyle w:val="ListParagraph"/>
              <w:numPr>
                <w:ilvl w:val="1"/>
                <w:numId w:val="27"/>
              </w:numPr>
            </w:pPr>
            <w:r>
              <w:rPr>
                <w:rFonts w:hint="eastAsia"/>
              </w:rPr>
              <w:t>ToC</w:t>
            </w:r>
          </w:p>
          <w:p w14:paraId="0F711F06" w14:textId="2D140506" w:rsidR="008605DD" w:rsidRPr="007C6AEF" w:rsidRDefault="008605DD" w:rsidP="008605DD">
            <w:pPr>
              <w:pStyle w:val="ListParagraph"/>
              <w:numPr>
                <w:ilvl w:val="1"/>
                <w:numId w:val="27"/>
              </w:numPr>
            </w:pPr>
            <w:r>
              <w:rPr>
                <w:rFonts w:hint="eastAsia"/>
              </w:rPr>
              <w:t>image and table captions</w:t>
            </w:r>
          </w:p>
        </w:tc>
      </w:tr>
      <w:tr w:rsidR="008605DD" w:rsidRPr="005B36FB" w14:paraId="6428AC7C" w14:textId="77777777" w:rsidTr="007C6AEF">
        <w:trPr>
          <w:trHeight w:val="1304"/>
        </w:trPr>
        <w:tc>
          <w:tcPr>
            <w:tcW w:w="1570" w:type="dxa"/>
            <w:shd w:val="clear" w:color="auto" w:fill="auto"/>
            <w:vAlign w:val="center"/>
          </w:tcPr>
          <w:p w14:paraId="08190471" w14:textId="666E7510" w:rsidR="008605DD" w:rsidRDefault="008605DD" w:rsidP="0004737B">
            <w:pPr>
              <w:jc w:val="center"/>
              <w:rPr>
                <w:rFonts w:ascii="Arial" w:hAnsi="Arial" w:cs="Arial"/>
                <w:sz w:val="22"/>
                <w:szCs w:val="22"/>
              </w:rPr>
            </w:pPr>
            <w:r>
              <w:rPr>
                <w:rFonts w:ascii="Arial" w:hAnsi="Arial" w:cs="Arial" w:hint="eastAsia"/>
                <w:sz w:val="22"/>
                <w:szCs w:val="22"/>
              </w:rPr>
              <w:t>15</w:t>
            </w:r>
          </w:p>
        </w:tc>
        <w:tc>
          <w:tcPr>
            <w:tcW w:w="3015" w:type="dxa"/>
            <w:vMerge/>
            <w:shd w:val="clear" w:color="auto" w:fill="auto"/>
            <w:vAlign w:val="center"/>
          </w:tcPr>
          <w:p w14:paraId="42CC227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4E29DB30" w14:textId="77777777" w:rsidR="008605DD" w:rsidRPr="00D6604B" w:rsidRDefault="008605DD" w:rsidP="008605DD">
            <w:pPr>
              <w:pStyle w:val="ListParagraph"/>
              <w:numPr>
                <w:ilvl w:val="0"/>
                <w:numId w:val="17"/>
              </w:numPr>
            </w:pPr>
            <w:r>
              <w:rPr>
                <w:rFonts w:hint="eastAsia"/>
              </w:rPr>
              <w:t>MS Word advanced features:</w:t>
            </w:r>
          </w:p>
          <w:p w14:paraId="2E8AE0A4" w14:textId="77777777" w:rsidR="008605DD" w:rsidRDefault="008605DD" w:rsidP="008605DD">
            <w:pPr>
              <w:pStyle w:val="ListParagraph"/>
              <w:numPr>
                <w:ilvl w:val="1"/>
                <w:numId w:val="27"/>
              </w:numPr>
            </w:pPr>
            <w:r>
              <w:rPr>
                <w:rFonts w:hint="eastAsia"/>
              </w:rPr>
              <w:t>Styles</w:t>
            </w:r>
          </w:p>
          <w:p w14:paraId="2C521627" w14:textId="744C4F4B" w:rsidR="008605DD" w:rsidRDefault="008605DD" w:rsidP="008605DD">
            <w:pPr>
              <w:pStyle w:val="ListParagraph"/>
              <w:numPr>
                <w:ilvl w:val="1"/>
                <w:numId w:val="27"/>
              </w:numPr>
            </w:pPr>
            <w:r w:rsidRPr="007C6AEF">
              <w:rPr>
                <w:rFonts w:hint="eastAsia"/>
              </w:rPr>
              <w:t>Breaks</w:t>
            </w:r>
          </w:p>
        </w:tc>
      </w:tr>
      <w:tr w:rsidR="008605DD" w:rsidRPr="005B36FB" w14:paraId="63D6CA46" w14:textId="77777777" w:rsidTr="007C6AEF">
        <w:trPr>
          <w:trHeight w:val="1304"/>
        </w:trPr>
        <w:tc>
          <w:tcPr>
            <w:tcW w:w="1570" w:type="dxa"/>
            <w:shd w:val="clear" w:color="auto" w:fill="auto"/>
            <w:vAlign w:val="center"/>
          </w:tcPr>
          <w:p w14:paraId="73E3C181" w14:textId="0433A27A" w:rsidR="008605DD" w:rsidRPr="005B36FB" w:rsidRDefault="008605DD" w:rsidP="0004737B">
            <w:pPr>
              <w:jc w:val="center"/>
              <w:rPr>
                <w:rFonts w:ascii="Arial" w:hAnsi="Arial" w:cs="Arial"/>
                <w:sz w:val="22"/>
                <w:szCs w:val="22"/>
              </w:rPr>
            </w:pPr>
            <w:r>
              <w:rPr>
                <w:rFonts w:ascii="Arial" w:hAnsi="Arial" w:cs="Arial" w:hint="eastAsia"/>
                <w:sz w:val="22"/>
                <w:szCs w:val="22"/>
              </w:rPr>
              <w:t>16</w:t>
            </w:r>
          </w:p>
        </w:tc>
        <w:tc>
          <w:tcPr>
            <w:tcW w:w="3015" w:type="dxa"/>
            <w:vMerge w:val="restart"/>
            <w:shd w:val="clear" w:color="auto" w:fill="auto"/>
            <w:vAlign w:val="center"/>
          </w:tcPr>
          <w:p w14:paraId="03836BC7" w14:textId="5C44F084" w:rsidR="008605DD" w:rsidRPr="005B36FB" w:rsidRDefault="008605DD" w:rsidP="0004737B">
            <w:pPr>
              <w:jc w:val="center"/>
              <w:rPr>
                <w:rFonts w:ascii="Arial" w:hAnsi="Arial" w:cs="Arial"/>
                <w:sz w:val="22"/>
                <w:szCs w:val="22"/>
              </w:rPr>
            </w:pPr>
            <w:r>
              <w:rPr>
                <w:rFonts w:ascii="Arial" w:hAnsi="Arial" w:cs="Arial" w:hint="eastAsia"/>
                <w:sz w:val="22"/>
                <w:szCs w:val="22"/>
              </w:rPr>
              <w:t>Sp</w:t>
            </w:r>
            <w:r>
              <w:rPr>
                <w:rFonts w:ascii="Arial" w:hAnsi="Arial" w:cs="Arial"/>
                <w:sz w:val="22"/>
                <w:szCs w:val="22"/>
              </w:rPr>
              <w:t>readsheets</w:t>
            </w:r>
          </w:p>
        </w:tc>
        <w:tc>
          <w:tcPr>
            <w:tcW w:w="5151" w:type="dxa"/>
            <w:shd w:val="clear" w:color="auto" w:fill="auto"/>
            <w:vAlign w:val="center"/>
          </w:tcPr>
          <w:p w14:paraId="415E2F75" w14:textId="77777777" w:rsidR="008605DD" w:rsidRPr="007C6AEF" w:rsidRDefault="008605DD" w:rsidP="005527D7">
            <w:pPr>
              <w:pStyle w:val="ListParagraph"/>
              <w:numPr>
                <w:ilvl w:val="0"/>
                <w:numId w:val="17"/>
              </w:numPr>
            </w:pPr>
            <w:r w:rsidRPr="007C6AEF">
              <w:rPr>
                <w:rFonts w:hint="eastAsia"/>
              </w:rPr>
              <w:t>Introduct</w:t>
            </w:r>
            <w:r>
              <w:rPr>
                <w:rFonts w:hint="eastAsia"/>
              </w:rPr>
              <w:t>ion to spreadsheet applications</w:t>
            </w:r>
          </w:p>
          <w:p w14:paraId="2AE26009" w14:textId="77777777" w:rsidR="008605DD" w:rsidRPr="007C6AEF" w:rsidRDefault="008605DD" w:rsidP="005527D7">
            <w:pPr>
              <w:pStyle w:val="ListParagraph"/>
              <w:numPr>
                <w:ilvl w:val="0"/>
                <w:numId w:val="17"/>
              </w:numPr>
            </w:pPr>
            <w:r w:rsidRPr="007C6AEF">
              <w:rPr>
                <w:rFonts w:hint="eastAsia"/>
              </w:rPr>
              <w:t>Vocabulary</w:t>
            </w:r>
          </w:p>
          <w:p w14:paraId="3781FBA7" w14:textId="77777777" w:rsidR="008605DD" w:rsidRPr="007C6AEF" w:rsidRDefault="008605DD" w:rsidP="005527D7">
            <w:pPr>
              <w:pStyle w:val="ListParagraph"/>
              <w:numPr>
                <w:ilvl w:val="0"/>
                <w:numId w:val="17"/>
              </w:numPr>
            </w:pPr>
            <w:r w:rsidRPr="007C6AEF">
              <w:rPr>
                <w:rFonts w:hint="eastAsia"/>
              </w:rPr>
              <w:t>Data Ent</w:t>
            </w:r>
            <w:r>
              <w:rPr>
                <w:rFonts w:hint="eastAsia"/>
              </w:rPr>
              <w:t>ry (fill handle and data types)</w:t>
            </w:r>
          </w:p>
          <w:p w14:paraId="63CA52C9" w14:textId="5BC42195" w:rsidR="008605DD" w:rsidRPr="007C6AEF" w:rsidRDefault="008605DD" w:rsidP="005527D7">
            <w:pPr>
              <w:pStyle w:val="ListParagraph"/>
              <w:numPr>
                <w:ilvl w:val="0"/>
                <w:numId w:val="17"/>
              </w:numPr>
            </w:pPr>
            <w:r w:rsidRPr="007C6AEF">
              <w:rPr>
                <w:rFonts w:hint="eastAsia"/>
              </w:rPr>
              <w:t>Types of graphs</w:t>
            </w:r>
          </w:p>
        </w:tc>
      </w:tr>
      <w:tr w:rsidR="008605DD" w:rsidRPr="005B36FB" w14:paraId="3F8512AD" w14:textId="77777777" w:rsidTr="007C6AEF">
        <w:trPr>
          <w:trHeight w:val="1304"/>
        </w:trPr>
        <w:tc>
          <w:tcPr>
            <w:tcW w:w="1570" w:type="dxa"/>
            <w:shd w:val="clear" w:color="auto" w:fill="auto"/>
            <w:vAlign w:val="center"/>
          </w:tcPr>
          <w:p w14:paraId="1A70BEC8" w14:textId="44D62ADE" w:rsidR="008605DD" w:rsidRPr="005B36FB" w:rsidRDefault="008605DD" w:rsidP="0004737B">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vAlign w:val="center"/>
          </w:tcPr>
          <w:p w14:paraId="7253CF9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42290A" w14:textId="77777777" w:rsidR="008605DD" w:rsidRPr="007C6AEF" w:rsidRDefault="008605DD" w:rsidP="005527D7">
            <w:pPr>
              <w:pStyle w:val="ListParagraph"/>
              <w:numPr>
                <w:ilvl w:val="0"/>
                <w:numId w:val="17"/>
              </w:numPr>
            </w:pPr>
            <w:r w:rsidRPr="007C6AEF">
              <w:rPr>
                <w:rFonts w:hint="eastAsia"/>
              </w:rPr>
              <w:t>Activity: Car color counting</w:t>
            </w:r>
          </w:p>
          <w:p w14:paraId="3117FBE6" w14:textId="77777777" w:rsidR="008605DD" w:rsidRPr="007C6AEF" w:rsidRDefault="008605DD" w:rsidP="005527D7">
            <w:pPr>
              <w:pStyle w:val="ListParagraph"/>
              <w:numPr>
                <w:ilvl w:val="0"/>
                <w:numId w:val="17"/>
              </w:numPr>
            </w:pPr>
            <w:r w:rsidRPr="007C6AEF">
              <w:rPr>
                <w:rFonts w:hint="eastAsia"/>
              </w:rPr>
              <w:t>Formulas</w:t>
            </w:r>
          </w:p>
          <w:p w14:paraId="144F4134" w14:textId="7F9EF0CF" w:rsidR="008605DD" w:rsidRPr="007C6AEF" w:rsidRDefault="008605DD" w:rsidP="008605DD">
            <w:pPr>
              <w:pStyle w:val="ListParagraph"/>
              <w:numPr>
                <w:ilvl w:val="0"/>
                <w:numId w:val="17"/>
              </w:numPr>
            </w:pPr>
            <w:r w:rsidRPr="007C6AEF">
              <w:rPr>
                <w:rFonts w:hint="eastAsia"/>
              </w:rPr>
              <w:t>Cell references</w:t>
            </w:r>
          </w:p>
        </w:tc>
      </w:tr>
      <w:tr w:rsidR="008605DD" w:rsidRPr="005B36FB" w14:paraId="2456CA55" w14:textId="77777777" w:rsidTr="007C6AEF">
        <w:trPr>
          <w:trHeight w:val="1304"/>
        </w:trPr>
        <w:tc>
          <w:tcPr>
            <w:tcW w:w="1570" w:type="dxa"/>
            <w:shd w:val="clear" w:color="auto" w:fill="auto"/>
            <w:vAlign w:val="center"/>
          </w:tcPr>
          <w:p w14:paraId="671CC4C6" w14:textId="26D372CE" w:rsidR="008605DD" w:rsidRDefault="008605DD" w:rsidP="0004737B">
            <w:pPr>
              <w:jc w:val="center"/>
              <w:rPr>
                <w:rFonts w:ascii="Arial" w:hAnsi="Arial" w:cs="Arial"/>
                <w:sz w:val="22"/>
                <w:szCs w:val="22"/>
              </w:rPr>
            </w:pPr>
            <w:r>
              <w:rPr>
                <w:rFonts w:ascii="Arial" w:hAnsi="Arial" w:cs="Arial" w:hint="eastAsia"/>
                <w:sz w:val="22"/>
                <w:szCs w:val="22"/>
              </w:rPr>
              <w:t>18</w:t>
            </w:r>
          </w:p>
        </w:tc>
        <w:tc>
          <w:tcPr>
            <w:tcW w:w="3015" w:type="dxa"/>
            <w:vMerge/>
            <w:shd w:val="clear" w:color="auto" w:fill="auto"/>
            <w:vAlign w:val="center"/>
          </w:tcPr>
          <w:p w14:paraId="55B5D60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8ED0225" w14:textId="77777777" w:rsidR="008605DD" w:rsidRPr="007C6AEF" w:rsidRDefault="008605DD" w:rsidP="008605DD">
            <w:pPr>
              <w:pStyle w:val="ListParagraph"/>
              <w:numPr>
                <w:ilvl w:val="0"/>
                <w:numId w:val="17"/>
              </w:numPr>
            </w:pPr>
            <w:r w:rsidRPr="007C6AEF">
              <w:rPr>
                <w:rFonts w:hint="eastAsia"/>
              </w:rPr>
              <w:t>Math operations</w:t>
            </w:r>
          </w:p>
          <w:p w14:paraId="777807D3" w14:textId="77777777" w:rsidR="008605DD" w:rsidRPr="007C6AEF" w:rsidRDefault="008605DD" w:rsidP="008605DD">
            <w:pPr>
              <w:pStyle w:val="ListParagraph"/>
              <w:numPr>
                <w:ilvl w:val="0"/>
                <w:numId w:val="17"/>
              </w:numPr>
            </w:pPr>
            <w:r w:rsidRPr="007C6AEF">
              <w:rPr>
                <w:rFonts w:hint="eastAsia"/>
              </w:rPr>
              <w:t>percentages</w:t>
            </w:r>
            <w:r w:rsidRPr="007C6AEF">
              <w:rPr>
                <w:rFonts w:hint="eastAsia"/>
              </w:rPr>
              <w:br w:type="page"/>
            </w:r>
          </w:p>
          <w:p w14:paraId="3BE03B7C" w14:textId="52D1274E" w:rsidR="008605DD" w:rsidRPr="007C6AEF" w:rsidRDefault="008605DD" w:rsidP="008605DD">
            <w:pPr>
              <w:pStyle w:val="ListParagraph"/>
              <w:numPr>
                <w:ilvl w:val="0"/>
                <w:numId w:val="17"/>
              </w:numPr>
            </w:pPr>
            <w:r w:rsidRPr="007C6AEF">
              <w:rPr>
                <w:rFonts w:hint="eastAsia"/>
              </w:rPr>
              <w:t>Filter and ordering</w:t>
            </w:r>
          </w:p>
        </w:tc>
      </w:tr>
      <w:tr w:rsidR="008605DD" w:rsidRPr="005B36FB" w14:paraId="3D48867C" w14:textId="77777777" w:rsidTr="007C6AEF">
        <w:trPr>
          <w:trHeight w:val="1304"/>
        </w:trPr>
        <w:tc>
          <w:tcPr>
            <w:tcW w:w="1570" w:type="dxa"/>
            <w:shd w:val="clear" w:color="auto" w:fill="auto"/>
            <w:vAlign w:val="center"/>
          </w:tcPr>
          <w:p w14:paraId="3EBEF41C" w14:textId="12DDFE3C" w:rsidR="008605DD" w:rsidRPr="005B36FB" w:rsidRDefault="008605DD" w:rsidP="0004737B">
            <w:pPr>
              <w:jc w:val="center"/>
              <w:rPr>
                <w:rFonts w:ascii="Arial" w:hAnsi="Arial" w:cs="Arial"/>
                <w:sz w:val="22"/>
                <w:szCs w:val="22"/>
              </w:rPr>
            </w:pPr>
            <w:r>
              <w:rPr>
                <w:rFonts w:ascii="Arial" w:hAnsi="Arial" w:cs="Arial" w:hint="eastAsia"/>
                <w:sz w:val="22"/>
                <w:szCs w:val="22"/>
              </w:rPr>
              <w:lastRenderedPageBreak/>
              <w:t>19</w:t>
            </w:r>
          </w:p>
        </w:tc>
        <w:tc>
          <w:tcPr>
            <w:tcW w:w="3015" w:type="dxa"/>
            <w:vMerge/>
            <w:shd w:val="clear" w:color="auto" w:fill="auto"/>
            <w:vAlign w:val="center"/>
          </w:tcPr>
          <w:p w14:paraId="3EA7BACD"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ECE498E" w14:textId="77777777" w:rsidR="008605DD" w:rsidRPr="007C6AEF" w:rsidRDefault="008605DD" w:rsidP="005527D7">
            <w:pPr>
              <w:pStyle w:val="ListParagraph"/>
              <w:numPr>
                <w:ilvl w:val="0"/>
                <w:numId w:val="17"/>
              </w:numPr>
            </w:pPr>
            <w:r w:rsidRPr="007C6AEF">
              <w:rPr>
                <w:rFonts w:hint="eastAsia"/>
              </w:rPr>
              <w:t>Cell properties</w:t>
            </w:r>
          </w:p>
          <w:p w14:paraId="51A404AF" w14:textId="77777777" w:rsidR="008605DD" w:rsidRPr="007C6AEF" w:rsidRDefault="008605DD" w:rsidP="005527D7">
            <w:pPr>
              <w:pStyle w:val="ListParagraph"/>
              <w:numPr>
                <w:ilvl w:val="0"/>
                <w:numId w:val="17"/>
              </w:numPr>
            </w:pPr>
            <w:r>
              <w:rPr>
                <w:rFonts w:hint="eastAsia"/>
              </w:rPr>
              <w:t>Merge cell, wrap text</w:t>
            </w:r>
          </w:p>
          <w:p w14:paraId="6BA6D779" w14:textId="77777777" w:rsidR="008605DD" w:rsidRPr="007C6AEF" w:rsidRDefault="008605DD" w:rsidP="005527D7">
            <w:pPr>
              <w:pStyle w:val="ListParagraph"/>
              <w:numPr>
                <w:ilvl w:val="0"/>
                <w:numId w:val="17"/>
              </w:numPr>
            </w:pPr>
            <w:r w:rsidRPr="007C6AEF">
              <w:rPr>
                <w:rFonts w:hint="eastAsia"/>
              </w:rPr>
              <w:t>Number formats</w:t>
            </w:r>
          </w:p>
          <w:p w14:paraId="43B62224" w14:textId="6528DCAD" w:rsidR="008605DD" w:rsidRPr="007C6AEF" w:rsidRDefault="008605DD" w:rsidP="005527D7">
            <w:pPr>
              <w:pStyle w:val="ListParagraph"/>
              <w:numPr>
                <w:ilvl w:val="0"/>
                <w:numId w:val="17"/>
              </w:numPr>
            </w:pPr>
            <w:r w:rsidRPr="007C6AEF">
              <w:rPr>
                <w:rFonts w:hint="eastAsia"/>
              </w:rPr>
              <w:t>Printing</w:t>
            </w:r>
          </w:p>
        </w:tc>
      </w:tr>
      <w:tr w:rsidR="008605DD" w:rsidRPr="005B36FB" w14:paraId="5B2183C4" w14:textId="77777777" w:rsidTr="007C6AEF">
        <w:trPr>
          <w:trHeight w:val="1304"/>
        </w:trPr>
        <w:tc>
          <w:tcPr>
            <w:tcW w:w="1570" w:type="dxa"/>
            <w:shd w:val="clear" w:color="auto" w:fill="auto"/>
            <w:vAlign w:val="center"/>
          </w:tcPr>
          <w:p w14:paraId="34E6B457" w14:textId="3F63CA70" w:rsidR="008605DD" w:rsidRPr="005B36FB" w:rsidRDefault="008605DD" w:rsidP="0004737B">
            <w:pPr>
              <w:jc w:val="center"/>
              <w:rPr>
                <w:rFonts w:ascii="Arial" w:hAnsi="Arial" w:cs="Arial"/>
                <w:sz w:val="22"/>
                <w:szCs w:val="22"/>
              </w:rPr>
            </w:pPr>
            <w:r>
              <w:rPr>
                <w:rFonts w:ascii="Arial" w:hAnsi="Arial" w:cs="Arial" w:hint="eastAsia"/>
                <w:sz w:val="22"/>
                <w:szCs w:val="22"/>
              </w:rPr>
              <w:t>20</w:t>
            </w:r>
          </w:p>
        </w:tc>
        <w:tc>
          <w:tcPr>
            <w:tcW w:w="3015" w:type="dxa"/>
            <w:vMerge/>
            <w:shd w:val="clear" w:color="auto" w:fill="auto"/>
            <w:vAlign w:val="center"/>
          </w:tcPr>
          <w:p w14:paraId="11A1405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DA39526" w14:textId="77777777" w:rsidR="008605DD" w:rsidRPr="007C6AEF" w:rsidRDefault="008605DD" w:rsidP="005527D7">
            <w:pPr>
              <w:pStyle w:val="ListParagraph"/>
              <w:numPr>
                <w:ilvl w:val="0"/>
                <w:numId w:val="17"/>
              </w:numPr>
            </w:pPr>
            <w:r w:rsidRPr="007C6AEF">
              <w:rPr>
                <w:rFonts w:hint="eastAsia"/>
              </w:rPr>
              <w:t>Change cell sizes</w:t>
            </w:r>
          </w:p>
          <w:p w14:paraId="32F19B0C" w14:textId="37A9F187" w:rsidR="008605DD" w:rsidRPr="007C6AEF" w:rsidRDefault="008605DD" w:rsidP="005527D7">
            <w:pPr>
              <w:pStyle w:val="ListParagraph"/>
              <w:numPr>
                <w:ilvl w:val="0"/>
                <w:numId w:val="17"/>
              </w:numPr>
            </w:pPr>
            <w:r w:rsidRPr="007C6AEF">
              <w:rPr>
                <w:rFonts w:hint="eastAsia"/>
              </w:rPr>
              <w:t>Formulas, equations and functions</w:t>
            </w:r>
          </w:p>
          <w:p w14:paraId="722D9E5E" w14:textId="3B351E12" w:rsidR="008605DD" w:rsidRPr="007C6AEF" w:rsidRDefault="008605DD" w:rsidP="002B174A">
            <w:pPr>
              <w:pStyle w:val="ListParagraph"/>
              <w:numPr>
                <w:ilvl w:val="0"/>
                <w:numId w:val="17"/>
              </w:numPr>
            </w:pPr>
            <w:r w:rsidRPr="007C6AEF">
              <w:rPr>
                <w:rFonts w:hint="eastAsia"/>
              </w:rPr>
              <w:t>Charts and charting concepts</w:t>
            </w:r>
          </w:p>
        </w:tc>
      </w:tr>
      <w:tr w:rsidR="008605DD" w:rsidRPr="005B36FB" w14:paraId="7B3F7563" w14:textId="77777777" w:rsidTr="007C6AEF">
        <w:trPr>
          <w:trHeight w:val="1304"/>
        </w:trPr>
        <w:tc>
          <w:tcPr>
            <w:tcW w:w="1570" w:type="dxa"/>
            <w:shd w:val="clear" w:color="auto" w:fill="auto"/>
            <w:vAlign w:val="center"/>
          </w:tcPr>
          <w:p w14:paraId="4B26BB23" w14:textId="1D061306" w:rsidR="008605DD" w:rsidRDefault="008605DD" w:rsidP="0004737B">
            <w:pPr>
              <w:jc w:val="center"/>
              <w:rPr>
                <w:rFonts w:ascii="Arial" w:hAnsi="Arial" w:cs="Arial"/>
                <w:sz w:val="22"/>
                <w:szCs w:val="22"/>
              </w:rPr>
            </w:pPr>
            <w:r>
              <w:rPr>
                <w:rFonts w:ascii="Arial" w:hAnsi="Arial" w:cs="Arial" w:hint="eastAsia"/>
                <w:sz w:val="22"/>
                <w:szCs w:val="22"/>
              </w:rPr>
              <w:t>21</w:t>
            </w:r>
          </w:p>
        </w:tc>
        <w:tc>
          <w:tcPr>
            <w:tcW w:w="3015" w:type="dxa"/>
            <w:vMerge/>
            <w:shd w:val="clear" w:color="auto" w:fill="auto"/>
            <w:vAlign w:val="center"/>
          </w:tcPr>
          <w:p w14:paraId="27E6169E"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B12851F" w14:textId="77777777" w:rsidR="008605DD" w:rsidRPr="007C6AEF" w:rsidRDefault="008605DD" w:rsidP="008605DD">
            <w:pPr>
              <w:pStyle w:val="ListParagraph"/>
              <w:numPr>
                <w:ilvl w:val="0"/>
                <w:numId w:val="17"/>
              </w:numPr>
            </w:pPr>
            <w:r w:rsidRPr="007C6AEF">
              <w:rPr>
                <w:rFonts w:hint="eastAsia"/>
              </w:rPr>
              <w:t>Vocabulary to describe charts</w:t>
            </w:r>
          </w:p>
          <w:p w14:paraId="40FE6A43" w14:textId="0089B9B4" w:rsidR="008605DD" w:rsidRPr="007C6AEF" w:rsidRDefault="008605DD" w:rsidP="008605DD">
            <w:pPr>
              <w:pStyle w:val="ListParagraph"/>
              <w:numPr>
                <w:ilvl w:val="0"/>
                <w:numId w:val="17"/>
              </w:numPr>
            </w:pPr>
            <w:r w:rsidRPr="007C6AEF">
              <w:rPr>
                <w:rFonts w:hint="eastAsia"/>
              </w:rPr>
              <w:t>Practice the examples in the handout</w:t>
            </w:r>
          </w:p>
        </w:tc>
      </w:tr>
      <w:tr w:rsidR="008605DD" w:rsidRPr="005B36FB" w14:paraId="75F40BCB" w14:textId="77777777" w:rsidTr="007C6AEF">
        <w:trPr>
          <w:trHeight w:val="1077"/>
        </w:trPr>
        <w:tc>
          <w:tcPr>
            <w:tcW w:w="1570" w:type="dxa"/>
            <w:shd w:val="clear" w:color="auto" w:fill="auto"/>
            <w:vAlign w:val="center"/>
          </w:tcPr>
          <w:p w14:paraId="47128A41" w14:textId="38AE7792" w:rsidR="008605DD" w:rsidRPr="005B36FB" w:rsidRDefault="008605DD" w:rsidP="0004737B">
            <w:pPr>
              <w:jc w:val="center"/>
              <w:rPr>
                <w:rFonts w:ascii="Arial" w:hAnsi="Arial" w:cs="Arial"/>
                <w:sz w:val="22"/>
                <w:szCs w:val="22"/>
              </w:rPr>
            </w:pPr>
            <w:r>
              <w:rPr>
                <w:rFonts w:ascii="Arial" w:hAnsi="Arial" w:cs="Arial" w:hint="eastAsia"/>
                <w:sz w:val="22"/>
                <w:szCs w:val="22"/>
              </w:rPr>
              <w:t>22</w:t>
            </w:r>
          </w:p>
        </w:tc>
        <w:tc>
          <w:tcPr>
            <w:tcW w:w="3015" w:type="dxa"/>
            <w:vMerge w:val="restart"/>
            <w:shd w:val="clear" w:color="auto" w:fill="auto"/>
            <w:vAlign w:val="center"/>
          </w:tcPr>
          <w:p w14:paraId="2D4EB781" w14:textId="74967DC0" w:rsidR="008605DD" w:rsidRPr="005B36FB" w:rsidRDefault="008605DD" w:rsidP="0004737B">
            <w:pPr>
              <w:jc w:val="center"/>
              <w:rPr>
                <w:rFonts w:ascii="Arial" w:hAnsi="Arial" w:cs="Arial"/>
                <w:sz w:val="22"/>
                <w:szCs w:val="22"/>
              </w:rPr>
            </w:pPr>
            <w:r w:rsidRPr="0004737B">
              <w:rPr>
                <w:rFonts w:ascii="Arial" w:hAnsi="Arial" w:cs="Arial"/>
                <w:sz w:val="22"/>
                <w:szCs w:val="22"/>
              </w:rPr>
              <w:t>Surveys and Questionnaires</w:t>
            </w:r>
          </w:p>
        </w:tc>
        <w:tc>
          <w:tcPr>
            <w:tcW w:w="5151" w:type="dxa"/>
            <w:shd w:val="clear" w:color="auto" w:fill="auto"/>
            <w:vAlign w:val="center"/>
          </w:tcPr>
          <w:p w14:paraId="2FA4BFF6" w14:textId="77777777" w:rsidR="008605DD" w:rsidRPr="007C6AEF" w:rsidRDefault="008605DD" w:rsidP="005527D7">
            <w:pPr>
              <w:pStyle w:val="ListParagraph"/>
              <w:numPr>
                <w:ilvl w:val="0"/>
                <w:numId w:val="17"/>
              </w:numPr>
            </w:pPr>
            <w:r w:rsidRPr="007C6AEF">
              <w:rPr>
                <w:rFonts w:hint="eastAsia"/>
              </w:rPr>
              <w:t>Review mistakes to avoid in a questionnaire</w:t>
            </w:r>
          </w:p>
          <w:p w14:paraId="7027DED6" w14:textId="77777777" w:rsidR="008605DD" w:rsidRPr="007C6AEF" w:rsidRDefault="008605DD" w:rsidP="005527D7">
            <w:pPr>
              <w:pStyle w:val="ListParagraph"/>
              <w:numPr>
                <w:ilvl w:val="0"/>
                <w:numId w:val="17"/>
              </w:numPr>
            </w:pPr>
            <w:r w:rsidRPr="007C6AEF">
              <w:rPr>
                <w:rFonts w:hint="eastAsia"/>
              </w:rPr>
              <w:t>Distribute Research Papers (extra handout).</w:t>
            </w:r>
          </w:p>
          <w:p w14:paraId="3FE2AC2D" w14:textId="75D7BAD8" w:rsidR="008605DD" w:rsidRPr="007C6AEF" w:rsidRDefault="008605DD" w:rsidP="005527D7">
            <w:pPr>
              <w:pStyle w:val="ListParagraph"/>
              <w:numPr>
                <w:ilvl w:val="0"/>
                <w:numId w:val="17"/>
              </w:numPr>
            </w:pPr>
            <w:r w:rsidRPr="007C6AEF">
              <w:rPr>
                <w:rFonts w:hint="eastAsia"/>
              </w:rPr>
              <w:t>Main research paper in Moodle</w:t>
            </w:r>
          </w:p>
        </w:tc>
      </w:tr>
      <w:tr w:rsidR="008605DD" w:rsidRPr="005B36FB" w14:paraId="3FBBDBE5" w14:textId="77777777" w:rsidTr="007C6AEF">
        <w:trPr>
          <w:trHeight w:val="1077"/>
        </w:trPr>
        <w:tc>
          <w:tcPr>
            <w:tcW w:w="1570" w:type="dxa"/>
            <w:shd w:val="clear" w:color="auto" w:fill="auto"/>
            <w:vAlign w:val="center"/>
          </w:tcPr>
          <w:p w14:paraId="69964DB0" w14:textId="5721E388" w:rsidR="008605DD" w:rsidRPr="005B36FB" w:rsidRDefault="002B174A" w:rsidP="0004737B">
            <w:pPr>
              <w:jc w:val="center"/>
              <w:rPr>
                <w:rFonts w:ascii="Arial" w:hAnsi="Arial" w:cs="Arial"/>
                <w:sz w:val="22"/>
                <w:szCs w:val="22"/>
              </w:rPr>
            </w:pPr>
            <w:r>
              <w:rPr>
                <w:rFonts w:ascii="Arial" w:hAnsi="Arial" w:cs="Arial" w:hint="eastAsia"/>
                <w:sz w:val="22"/>
                <w:szCs w:val="22"/>
              </w:rPr>
              <w:t>23</w:t>
            </w:r>
          </w:p>
        </w:tc>
        <w:tc>
          <w:tcPr>
            <w:tcW w:w="3015" w:type="dxa"/>
            <w:vMerge/>
            <w:shd w:val="clear" w:color="auto" w:fill="auto"/>
            <w:vAlign w:val="center"/>
          </w:tcPr>
          <w:p w14:paraId="462F40A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16D71BA" w14:textId="77777777" w:rsidR="008605DD" w:rsidRPr="007C6AEF" w:rsidRDefault="008605DD" w:rsidP="005527D7">
            <w:pPr>
              <w:pStyle w:val="ListParagraph"/>
              <w:numPr>
                <w:ilvl w:val="0"/>
                <w:numId w:val="17"/>
              </w:numPr>
            </w:pPr>
            <w:r w:rsidRPr="007C6AEF">
              <w:rPr>
                <w:rFonts w:hint="eastAsia"/>
              </w:rPr>
              <w:t>Qualitative and Quantitative</w:t>
            </w:r>
          </w:p>
          <w:p w14:paraId="2ADD3440" w14:textId="36E2627B" w:rsidR="008605DD" w:rsidRDefault="008605DD" w:rsidP="005527D7">
            <w:pPr>
              <w:pStyle w:val="ListParagraph"/>
              <w:numPr>
                <w:ilvl w:val="0"/>
                <w:numId w:val="17"/>
              </w:numPr>
            </w:pPr>
            <w:r w:rsidRPr="007C6AEF">
              <w:rPr>
                <w:rFonts w:hint="eastAsia"/>
              </w:rPr>
              <w:t>Question types</w:t>
            </w:r>
          </w:p>
          <w:p w14:paraId="25E8E79F" w14:textId="49CAEE46" w:rsidR="00E41B50" w:rsidRPr="007C6AEF" w:rsidRDefault="00E41B50" w:rsidP="005527D7">
            <w:pPr>
              <w:pStyle w:val="ListParagraph"/>
              <w:numPr>
                <w:ilvl w:val="0"/>
                <w:numId w:val="17"/>
              </w:numPr>
            </w:pPr>
            <w:r>
              <w:t>Moral issues attached to questions</w:t>
            </w:r>
          </w:p>
          <w:p w14:paraId="1DCF960B" w14:textId="6CC3B3FF" w:rsidR="008605DD" w:rsidRPr="007C6AEF" w:rsidRDefault="008605DD" w:rsidP="005527D7">
            <w:pPr>
              <w:pStyle w:val="ListParagraph"/>
              <w:numPr>
                <w:ilvl w:val="0"/>
                <w:numId w:val="17"/>
              </w:numPr>
            </w:pPr>
            <w:r w:rsidRPr="007C6AEF">
              <w:rPr>
                <w:rFonts w:hint="eastAsia"/>
              </w:rPr>
              <w:t>Qualities of good questions (handout and PPT)</w:t>
            </w:r>
          </w:p>
        </w:tc>
      </w:tr>
      <w:tr w:rsidR="008605DD" w:rsidRPr="005B36FB" w14:paraId="0589065B" w14:textId="77777777" w:rsidTr="007C6AEF">
        <w:trPr>
          <w:trHeight w:val="1077"/>
        </w:trPr>
        <w:tc>
          <w:tcPr>
            <w:tcW w:w="1570" w:type="dxa"/>
            <w:shd w:val="clear" w:color="auto" w:fill="auto"/>
            <w:vAlign w:val="center"/>
          </w:tcPr>
          <w:p w14:paraId="20601F2A" w14:textId="0B1B8C07" w:rsidR="008605DD" w:rsidRDefault="002B174A" w:rsidP="0004737B">
            <w:pPr>
              <w:jc w:val="center"/>
              <w:rPr>
                <w:rFonts w:ascii="Arial" w:hAnsi="Arial" w:cs="Arial"/>
                <w:sz w:val="22"/>
                <w:szCs w:val="22"/>
              </w:rPr>
            </w:pPr>
            <w:r>
              <w:rPr>
                <w:rFonts w:ascii="Arial" w:hAnsi="Arial" w:cs="Arial" w:hint="eastAsia"/>
                <w:sz w:val="22"/>
                <w:szCs w:val="22"/>
              </w:rPr>
              <w:t>24</w:t>
            </w:r>
          </w:p>
        </w:tc>
        <w:tc>
          <w:tcPr>
            <w:tcW w:w="3015" w:type="dxa"/>
            <w:vMerge/>
            <w:shd w:val="clear" w:color="auto" w:fill="auto"/>
            <w:vAlign w:val="center"/>
          </w:tcPr>
          <w:p w14:paraId="2298433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FC31BE8" w14:textId="141C480E" w:rsidR="008605DD" w:rsidRDefault="008605DD" w:rsidP="008605DD">
            <w:pPr>
              <w:pStyle w:val="ListParagraph"/>
              <w:numPr>
                <w:ilvl w:val="0"/>
                <w:numId w:val="17"/>
              </w:numPr>
            </w:pPr>
            <w:r>
              <w:t>Make your own questions</w:t>
            </w:r>
          </w:p>
          <w:p w14:paraId="4656A872" w14:textId="4B124CAD" w:rsidR="008605DD" w:rsidRPr="007C6AEF" w:rsidRDefault="008605DD" w:rsidP="008605DD">
            <w:pPr>
              <w:pStyle w:val="ListParagraph"/>
              <w:numPr>
                <w:ilvl w:val="0"/>
                <w:numId w:val="17"/>
              </w:numPr>
            </w:pPr>
            <w:r>
              <w:t>Interview colleagues to retrieve data</w:t>
            </w:r>
          </w:p>
        </w:tc>
      </w:tr>
      <w:tr w:rsidR="008605DD" w:rsidRPr="005B36FB" w14:paraId="2FD794CE" w14:textId="77777777" w:rsidTr="007C6AEF">
        <w:trPr>
          <w:trHeight w:val="1077"/>
        </w:trPr>
        <w:tc>
          <w:tcPr>
            <w:tcW w:w="1570" w:type="dxa"/>
            <w:shd w:val="clear" w:color="auto" w:fill="auto"/>
            <w:vAlign w:val="center"/>
          </w:tcPr>
          <w:p w14:paraId="281CD858" w14:textId="7E32AC52" w:rsidR="008605DD" w:rsidRDefault="002B174A" w:rsidP="0004737B">
            <w:pPr>
              <w:jc w:val="center"/>
              <w:rPr>
                <w:rFonts w:ascii="Arial" w:hAnsi="Arial" w:cs="Arial"/>
                <w:sz w:val="22"/>
                <w:szCs w:val="22"/>
              </w:rPr>
            </w:pPr>
            <w:r>
              <w:rPr>
                <w:rFonts w:ascii="Arial" w:hAnsi="Arial" w:cs="Arial" w:hint="eastAsia"/>
                <w:sz w:val="22"/>
                <w:szCs w:val="22"/>
              </w:rPr>
              <w:t>25</w:t>
            </w:r>
          </w:p>
        </w:tc>
        <w:tc>
          <w:tcPr>
            <w:tcW w:w="3015" w:type="dxa"/>
            <w:vMerge/>
            <w:shd w:val="clear" w:color="auto" w:fill="auto"/>
            <w:vAlign w:val="center"/>
          </w:tcPr>
          <w:p w14:paraId="75A47CC9"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385DDA" w14:textId="77777777" w:rsidR="008605DD" w:rsidRDefault="008605DD" w:rsidP="008605DD">
            <w:pPr>
              <w:pStyle w:val="ListParagraph"/>
              <w:numPr>
                <w:ilvl w:val="0"/>
                <w:numId w:val="17"/>
              </w:numPr>
            </w:pPr>
            <w:r>
              <w:t>Finding information in your data</w:t>
            </w:r>
          </w:p>
          <w:p w14:paraId="2745C337" w14:textId="77777777" w:rsidR="008605DD" w:rsidRDefault="008605DD" w:rsidP="008605DD">
            <w:pPr>
              <w:pStyle w:val="ListParagraph"/>
              <w:numPr>
                <w:ilvl w:val="1"/>
                <w:numId w:val="17"/>
              </w:numPr>
            </w:pPr>
            <w:r>
              <w:t>Data Retrieval</w:t>
            </w:r>
          </w:p>
          <w:p w14:paraId="63DAC40A" w14:textId="77777777" w:rsidR="008605DD" w:rsidRDefault="008605DD" w:rsidP="008605DD">
            <w:pPr>
              <w:pStyle w:val="ListParagraph"/>
              <w:numPr>
                <w:ilvl w:val="1"/>
                <w:numId w:val="17"/>
              </w:numPr>
            </w:pPr>
            <w:r>
              <w:t>Data Entry</w:t>
            </w:r>
          </w:p>
          <w:p w14:paraId="42541C89" w14:textId="3B868D21" w:rsidR="008605DD" w:rsidRDefault="008605DD" w:rsidP="008605DD">
            <w:pPr>
              <w:pStyle w:val="ListParagraph"/>
              <w:numPr>
                <w:ilvl w:val="1"/>
                <w:numId w:val="17"/>
              </w:numPr>
            </w:pPr>
            <w:r>
              <w:t>Data Analysis</w:t>
            </w:r>
          </w:p>
        </w:tc>
      </w:tr>
      <w:tr w:rsidR="0004737B" w:rsidRPr="005B36FB" w14:paraId="35142037" w14:textId="77777777" w:rsidTr="007C6AEF">
        <w:trPr>
          <w:trHeight w:val="1077"/>
        </w:trPr>
        <w:tc>
          <w:tcPr>
            <w:tcW w:w="1570" w:type="dxa"/>
            <w:shd w:val="clear" w:color="auto" w:fill="auto"/>
            <w:vAlign w:val="center"/>
          </w:tcPr>
          <w:p w14:paraId="6CC31F13" w14:textId="6217D3DA" w:rsidR="0004737B" w:rsidRPr="005B36FB" w:rsidRDefault="002B174A" w:rsidP="0004737B">
            <w:pPr>
              <w:jc w:val="center"/>
              <w:rPr>
                <w:rFonts w:ascii="Arial" w:hAnsi="Arial" w:cs="Arial"/>
                <w:sz w:val="22"/>
                <w:szCs w:val="22"/>
              </w:rPr>
            </w:pPr>
            <w:r>
              <w:rPr>
                <w:rFonts w:ascii="Arial" w:hAnsi="Arial" w:cs="Arial" w:hint="eastAsia"/>
                <w:sz w:val="22"/>
                <w:szCs w:val="22"/>
              </w:rPr>
              <w:t>26</w:t>
            </w:r>
          </w:p>
        </w:tc>
        <w:tc>
          <w:tcPr>
            <w:tcW w:w="3015" w:type="dxa"/>
            <w:vMerge w:val="restart"/>
            <w:shd w:val="clear" w:color="auto" w:fill="auto"/>
            <w:vAlign w:val="center"/>
          </w:tcPr>
          <w:p w14:paraId="148C06AE" w14:textId="1E47A3A8" w:rsidR="0004737B" w:rsidRPr="005B36FB" w:rsidRDefault="0004737B" w:rsidP="0004737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resentations</w:t>
            </w:r>
          </w:p>
        </w:tc>
        <w:tc>
          <w:tcPr>
            <w:tcW w:w="5151" w:type="dxa"/>
            <w:shd w:val="clear" w:color="auto" w:fill="auto"/>
            <w:vAlign w:val="center"/>
          </w:tcPr>
          <w:p w14:paraId="02A540DB" w14:textId="77777777" w:rsidR="008605DD" w:rsidRDefault="008605DD" w:rsidP="005527D7">
            <w:pPr>
              <w:pStyle w:val="ListParagraph"/>
              <w:numPr>
                <w:ilvl w:val="0"/>
                <w:numId w:val="20"/>
              </w:numPr>
            </w:pPr>
            <w:r>
              <w:t>Final Project explanation</w:t>
            </w:r>
          </w:p>
          <w:p w14:paraId="214A9035" w14:textId="25E2A373" w:rsidR="007C6AEF" w:rsidRPr="007C6AEF" w:rsidRDefault="0004737B" w:rsidP="005527D7">
            <w:pPr>
              <w:pStyle w:val="ListParagraph"/>
              <w:numPr>
                <w:ilvl w:val="0"/>
                <w:numId w:val="20"/>
              </w:numPr>
            </w:pPr>
            <w:r w:rsidRPr="007C6AEF">
              <w:rPr>
                <w:rFonts w:hint="eastAsia"/>
              </w:rPr>
              <w:t>Basic concepts of presentation software</w:t>
            </w:r>
          </w:p>
          <w:p w14:paraId="5E674915" w14:textId="1F4701F7" w:rsidR="007C6AEF" w:rsidRPr="007C6AEF" w:rsidRDefault="0004737B" w:rsidP="005527D7">
            <w:pPr>
              <w:pStyle w:val="ListParagraph"/>
              <w:numPr>
                <w:ilvl w:val="0"/>
                <w:numId w:val="20"/>
              </w:numPr>
            </w:pPr>
            <w:r w:rsidRPr="007C6AEF">
              <w:rPr>
                <w:rFonts w:hint="eastAsia"/>
              </w:rPr>
              <w:t>Slide creation techniques</w:t>
            </w:r>
          </w:p>
          <w:p w14:paraId="7F24557B" w14:textId="7E649A38" w:rsidR="007C6AEF" w:rsidRPr="007C6AEF" w:rsidRDefault="0004737B" w:rsidP="005527D7">
            <w:pPr>
              <w:pStyle w:val="ListParagraph"/>
              <w:numPr>
                <w:ilvl w:val="0"/>
                <w:numId w:val="20"/>
              </w:numPr>
            </w:pPr>
            <w:r w:rsidRPr="007C6AEF">
              <w:rPr>
                <w:rFonts w:hint="eastAsia"/>
              </w:rPr>
              <w:t>Slide types and when to use them</w:t>
            </w:r>
          </w:p>
          <w:p w14:paraId="5AE8EE8B" w14:textId="2B597DBA" w:rsidR="0004737B" w:rsidRPr="007C6AEF" w:rsidRDefault="0004737B" w:rsidP="005527D7">
            <w:pPr>
              <w:pStyle w:val="ListParagraph"/>
              <w:numPr>
                <w:ilvl w:val="0"/>
                <w:numId w:val="20"/>
              </w:numPr>
            </w:pPr>
            <w:r w:rsidRPr="007C6AEF">
              <w:rPr>
                <w:rFonts w:hint="eastAsia"/>
              </w:rPr>
              <w:t>Vocabulary</w:t>
            </w:r>
          </w:p>
        </w:tc>
      </w:tr>
      <w:tr w:rsidR="0004737B" w:rsidRPr="005B36FB" w14:paraId="03CD5121" w14:textId="77777777" w:rsidTr="007C6AEF">
        <w:trPr>
          <w:trHeight w:val="1077"/>
        </w:trPr>
        <w:tc>
          <w:tcPr>
            <w:tcW w:w="1570" w:type="dxa"/>
            <w:shd w:val="clear" w:color="auto" w:fill="auto"/>
            <w:vAlign w:val="center"/>
          </w:tcPr>
          <w:p w14:paraId="7D1F9642" w14:textId="085193F6" w:rsidR="0004737B" w:rsidRPr="005B36FB" w:rsidRDefault="002B174A" w:rsidP="0004737B">
            <w:pPr>
              <w:jc w:val="center"/>
              <w:rPr>
                <w:rFonts w:ascii="Arial" w:hAnsi="Arial" w:cs="Arial"/>
                <w:sz w:val="22"/>
                <w:szCs w:val="22"/>
              </w:rPr>
            </w:pPr>
            <w:r>
              <w:rPr>
                <w:rFonts w:ascii="Arial" w:hAnsi="Arial" w:cs="Arial" w:hint="eastAsia"/>
                <w:sz w:val="22"/>
                <w:szCs w:val="22"/>
              </w:rPr>
              <w:t>27</w:t>
            </w:r>
          </w:p>
        </w:tc>
        <w:tc>
          <w:tcPr>
            <w:tcW w:w="3015" w:type="dxa"/>
            <w:vMerge/>
            <w:shd w:val="clear" w:color="auto" w:fill="auto"/>
            <w:vAlign w:val="center"/>
          </w:tcPr>
          <w:p w14:paraId="3FD467F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0193DA2" w14:textId="77777777" w:rsidR="007C6AEF" w:rsidRPr="007C6AEF" w:rsidRDefault="0004737B" w:rsidP="005527D7">
            <w:pPr>
              <w:pStyle w:val="ListParagraph"/>
              <w:numPr>
                <w:ilvl w:val="0"/>
                <w:numId w:val="20"/>
              </w:numPr>
            </w:pPr>
            <w:r w:rsidRPr="007C6AEF">
              <w:rPr>
                <w:rFonts w:hint="eastAsia"/>
              </w:rPr>
              <w:t>Basic Presentation with PPT</w:t>
            </w:r>
          </w:p>
          <w:p w14:paraId="57094EB0" w14:textId="185B51F9" w:rsidR="007C6AEF" w:rsidRPr="007C6AEF" w:rsidRDefault="007C6AEF" w:rsidP="005527D7">
            <w:pPr>
              <w:pStyle w:val="ListParagraph"/>
              <w:numPr>
                <w:ilvl w:val="0"/>
                <w:numId w:val="20"/>
              </w:numPr>
            </w:pPr>
            <w:r>
              <w:rPr>
                <w:rFonts w:hint="eastAsia"/>
              </w:rPr>
              <w:t>Word Hunt PPT</w:t>
            </w:r>
          </w:p>
          <w:p w14:paraId="52A44A90" w14:textId="72AA2A4E" w:rsidR="0004737B" w:rsidRPr="007C6AEF" w:rsidRDefault="0004737B" w:rsidP="005527D7">
            <w:pPr>
              <w:pStyle w:val="ListParagraph"/>
              <w:numPr>
                <w:ilvl w:val="0"/>
                <w:numId w:val="20"/>
              </w:numPr>
            </w:pPr>
            <w:r w:rsidRPr="007C6AEF">
              <w:rPr>
                <w:rFonts w:hint="eastAsia"/>
              </w:rPr>
              <w:t>Animations and transitions</w:t>
            </w:r>
          </w:p>
        </w:tc>
      </w:tr>
      <w:tr w:rsidR="0004737B" w:rsidRPr="005B36FB" w14:paraId="21F076CC" w14:textId="77777777" w:rsidTr="007C6AEF">
        <w:trPr>
          <w:trHeight w:val="1077"/>
        </w:trPr>
        <w:tc>
          <w:tcPr>
            <w:tcW w:w="1570" w:type="dxa"/>
            <w:shd w:val="clear" w:color="auto" w:fill="auto"/>
            <w:vAlign w:val="center"/>
          </w:tcPr>
          <w:p w14:paraId="1F8EDE79" w14:textId="0378C1F0" w:rsidR="0004737B" w:rsidRPr="005B36FB" w:rsidRDefault="002B174A" w:rsidP="0004737B">
            <w:pPr>
              <w:jc w:val="center"/>
              <w:rPr>
                <w:rFonts w:ascii="Arial" w:hAnsi="Arial" w:cs="Arial"/>
                <w:sz w:val="22"/>
                <w:szCs w:val="22"/>
              </w:rPr>
            </w:pPr>
            <w:r>
              <w:rPr>
                <w:rFonts w:ascii="Arial" w:hAnsi="Arial" w:cs="Arial" w:hint="eastAsia"/>
                <w:sz w:val="22"/>
                <w:szCs w:val="22"/>
              </w:rPr>
              <w:t>28</w:t>
            </w:r>
          </w:p>
        </w:tc>
        <w:tc>
          <w:tcPr>
            <w:tcW w:w="3015" w:type="dxa"/>
            <w:vMerge/>
            <w:shd w:val="clear" w:color="auto" w:fill="auto"/>
            <w:vAlign w:val="center"/>
          </w:tcPr>
          <w:p w14:paraId="46F9848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CE89BF5" w14:textId="77777777" w:rsidR="007C6AEF" w:rsidRPr="007C6AEF" w:rsidRDefault="007C6AEF" w:rsidP="005527D7">
            <w:pPr>
              <w:pStyle w:val="ListParagraph"/>
              <w:numPr>
                <w:ilvl w:val="0"/>
                <w:numId w:val="20"/>
              </w:numPr>
            </w:pPr>
            <w:r>
              <w:rPr>
                <w:rFonts w:hint="eastAsia"/>
              </w:rPr>
              <w:t>Multimedia presentations.</w:t>
            </w:r>
          </w:p>
          <w:p w14:paraId="0BA2339C" w14:textId="77777777" w:rsidR="007C6AEF" w:rsidRPr="007C6AEF" w:rsidRDefault="007C6AEF" w:rsidP="005527D7">
            <w:pPr>
              <w:pStyle w:val="ListParagraph"/>
              <w:numPr>
                <w:ilvl w:val="0"/>
                <w:numId w:val="20"/>
              </w:numPr>
            </w:pPr>
            <w:r>
              <w:rPr>
                <w:rFonts w:hint="eastAsia"/>
              </w:rPr>
              <w:t>Using data and graphs</w:t>
            </w:r>
          </w:p>
          <w:p w14:paraId="0A014E88" w14:textId="77777777" w:rsidR="007C6AEF" w:rsidRPr="007C6AEF" w:rsidRDefault="0004737B" w:rsidP="005527D7">
            <w:pPr>
              <w:pStyle w:val="ListParagraph"/>
              <w:numPr>
                <w:ilvl w:val="0"/>
                <w:numId w:val="20"/>
              </w:numPr>
            </w:pPr>
            <w:r w:rsidRPr="007C6AEF">
              <w:rPr>
                <w:rFonts w:hint="eastAsia"/>
              </w:rPr>
              <w:t xml:space="preserve">Adding multimedia to </w:t>
            </w:r>
            <w:r w:rsidR="007C6AEF">
              <w:rPr>
                <w:rFonts w:hint="eastAsia"/>
              </w:rPr>
              <w:t>presentations (audio and video)</w:t>
            </w:r>
          </w:p>
          <w:p w14:paraId="6D5CF358" w14:textId="284953DF" w:rsidR="0004737B" w:rsidRPr="007C6AEF" w:rsidRDefault="0004737B" w:rsidP="005527D7">
            <w:pPr>
              <w:pStyle w:val="ListParagraph"/>
              <w:numPr>
                <w:ilvl w:val="0"/>
                <w:numId w:val="20"/>
              </w:numPr>
            </w:pPr>
            <w:r w:rsidRPr="007C6AEF">
              <w:rPr>
                <w:rFonts w:hint="eastAsia"/>
              </w:rPr>
              <w:t>Automatic slide shows</w:t>
            </w:r>
          </w:p>
        </w:tc>
      </w:tr>
      <w:tr w:rsidR="0004737B" w:rsidRPr="005B36FB" w14:paraId="08520E39" w14:textId="77777777" w:rsidTr="007C6AEF">
        <w:trPr>
          <w:trHeight w:val="1077"/>
        </w:trPr>
        <w:tc>
          <w:tcPr>
            <w:tcW w:w="1570" w:type="dxa"/>
            <w:shd w:val="clear" w:color="auto" w:fill="auto"/>
            <w:vAlign w:val="center"/>
          </w:tcPr>
          <w:p w14:paraId="4556D272" w14:textId="4C4E0CA3" w:rsidR="0004737B" w:rsidRPr="005B36FB" w:rsidRDefault="00B76245" w:rsidP="0004737B">
            <w:pPr>
              <w:jc w:val="center"/>
              <w:rPr>
                <w:rFonts w:ascii="Arial" w:hAnsi="Arial" w:cs="Arial"/>
                <w:sz w:val="22"/>
                <w:szCs w:val="22"/>
              </w:rPr>
            </w:pPr>
            <w:r>
              <w:rPr>
                <w:rFonts w:ascii="Arial" w:hAnsi="Arial" w:cs="Arial" w:hint="eastAsia"/>
                <w:sz w:val="22"/>
                <w:szCs w:val="22"/>
              </w:rPr>
              <w:lastRenderedPageBreak/>
              <w:t>2</w:t>
            </w:r>
            <w:r>
              <w:rPr>
                <w:rFonts w:ascii="Arial" w:hAnsi="Arial" w:cs="Arial"/>
                <w:sz w:val="22"/>
                <w:szCs w:val="22"/>
              </w:rPr>
              <w:t>9</w:t>
            </w:r>
          </w:p>
        </w:tc>
        <w:tc>
          <w:tcPr>
            <w:tcW w:w="3015" w:type="dxa"/>
            <w:vMerge/>
            <w:shd w:val="clear" w:color="auto" w:fill="auto"/>
            <w:vAlign w:val="center"/>
          </w:tcPr>
          <w:p w14:paraId="2ED4338F"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7BC1786A" w14:textId="77777777" w:rsidR="00D6604B" w:rsidRPr="00D6604B" w:rsidRDefault="00D6604B" w:rsidP="005527D7">
            <w:pPr>
              <w:pStyle w:val="ListParagraph"/>
              <w:numPr>
                <w:ilvl w:val="0"/>
                <w:numId w:val="20"/>
              </w:numPr>
            </w:pPr>
            <w:r>
              <w:rPr>
                <w:rFonts w:hint="eastAsia"/>
              </w:rPr>
              <w:t>Analyzing presentations:</w:t>
            </w:r>
          </w:p>
          <w:p w14:paraId="7A651C47" w14:textId="77777777" w:rsidR="00D6604B" w:rsidRPr="00D6604B" w:rsidRDefault="0004737B" w:rsidP="005527D7">
            <w:pPr>
              <w:pStyle w:val="ListParagraph"/>
              <w:numPr>
                <w:ilvl w:val="1"/>
                <w:numId w:val="28"/>
              </w:numPr>
            </w:pPr>
            <w:r w:rsidRPr="007C6AEF">
              <w:rPr>
                <w:rFonts w:hint="eastAsia"/>
              </w:rPr>
              <w:t xml:space="preserve">Voice volume, eye contact and </w:t>
            </w:r>
            <w:r w:rsidR="00D6604B">
              <w:rPr>
                <w:rFonts w:hint="eastAsia"/>
              </w:rPr>
              <w:t>other presentation basics</w:t>
            </w:r>
          </w:p>
          <w:p w14:paraId="248C96B9" w14:textId="77777777" w:rsidR="00D6604B" w:rsidRPr="00D6604B" w:rsidRDefault="00D6604B" w:rsidP="005527D7">
            <w:pPr>
              <w:pStyle w:val="ListParagraph"/>
              <w:numPr>
                <w:ilvl w:val="1"/>
                <w:numId w:val="28"/>
              </w:numPr>
            </w:pPr>
            <w:r>
              <w:rPr>
                <w:rFonts w:hint="eastAsia"/>
              </w:rPr>
              <w:t>Gestures and visuals</w:t>
            </w:r>
          </w:p>
          <w:p w14:paraId="19EE7527" w14:textId="0E2B0C89" w:rsidR="007C6AEF" w:rsidRPr="007C6AEF" w:rsidRDefault="0004737B" w:rsidP="005527D7">
            <w:pPr>
              <w:pStyle w:val="ListParagraph"/>
              <w:numPr>
                <w:ilvl w:val="1"/>
                <w:numId w:val="28"/>
              </w:numPr>
            </w:pPr>
            <w:r w:rsidRPr="007C6AEF">
              <w:rPr>
                <w:rFonts w:hint="eastAsia"/>
              </w:rPr>
              <w:t>Voice volume, eye contact</w:t>
            </w:r>
            <w:r w:rsidR="007C6AEF">
              <w:rPr>
                <w:rFonts w:hint="eastAsia"/>
              </w:rPr>
              <w:t xml:space="preserve"> and other presentation basics</w:t>
            </w:r>
          </w:p>
          <w:p w14:paraId="27B283DB" w14:textId="77777777" w:rsidR="007C6AEF" w:rsidRPr="007C6AEF" w:rsidRDefault="007C6AEF" w:rsidP="005527D7">
            <w:pPr>
              <w:pStyle w:val="ListParagraph"/>
              <w:numPr>
                <w:ilvl w:val="0"/>
                <w:numId w:val="20"/>
              </w:numPr>
            </w:pPr>
            <w:r>
              <w:t>E</w:t>
            </w:r>
            <w:r>
              <w:rPr>
                <w:rFonts w:hint="eastAsia"/>
              </w:rPr>
              <w:t>valuation forms.</w:t>
            </w:r>
          </w:p>
          <w:p w14:paraId="1DCACE1E" w14:textId="257C2C0C" w:rsidR="0004737B" w:rsidRPr="007C6AEF" w:rsidRDefault="0004737B" w:rsidP="005527D7">
            <w:pPr>
              <w:pStyle w:val="ListParagraph"/>
              <w:numPr>
                <w:ilvl w:val="0"/>
                <w:numId w:val="20"/>
              </w:numPr>
            </w:pPr>
            <w:r w:rsidRPr="007C6AEF">
              <w:rPr>
                <w:rFonts w:hint="eastAsia"/>
              </w:rPr>
              <w:t>Present your typing score presentation to your group</w:t>
            </w:r>
          </w:p>
        </w:tc>
      </w:tr>
      <w:tr w:rsidR="00B76245" w:rsidRPr="005B36FB" w14:paraId="1025004F" w14:textId="77777777" w:rsidTr="007C6AEF">
        <w:trPr>
          <w:trHeight w:val="567"/>
        </w:trPr>
        <w:tc>
          <w:tcPr>
            <w:tcW w:w="1570" w:type="dxa"/>
            <w:shd w:val="clear" w:color="auto" w:fill="auto"/>
            <w:vAlign w:val="center"/>
          </w:tcPr>
          <w:p w14:paraId="7D99F892" w14:textId="18B4255F" w:rsidR="00B76245" w:rsidRPr="005B36FB" w:rsidRDefault="00B76245" w:rsidP="0004737B">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14:paraId="16E20708" w14:textId="52D8D795" w:rsidR="00B76245" w:rsidRPr="005B36FB" w:rsidRDefault="00B76245" w:rsidP="0004737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vAlign w:val="center"/>
          </w:tcPr>
          <w:p w14:paraId="7BBFC1CB" w14:textId="77777777" w:rsidR="00B76245" w:rsidRPr="00D6604B" w:rsidRDefault="00B76245" w:rsidP="00B76245">
            <w:pPr>
              <w:pStyle w:val="ListParagraph"/>
              <w:numPr>
                <w:ilvl w:val="0"/>
                <w:numId w:val="29"/>
              </w:numPr>
            </w:pPr>
            <w:r>
              <w:rPr>
                <w:rFonts w:hint="eastAsia"/>
              </w:rPr>
              <w:t>Final Project Review:</w:t>
            </w:r>
          </w:p>
          <w:p w14:paraId="678D590E" w14:textId="77777777" w:rsidR="00B76245" w:rsidRPr="00D6604B" w:rsidRDefault="00B76245" w:rsidP="00B76245">
            <w:pPr>
              <w:pStyle w:val="ListParagraph"/>
              <w:numPr>
                <w:ilvl w:val="1"/>
                <w:numId w:val="29"/>
              </w:numPr>
            </w:pPr>
            <w:r>
              <w:rPr>
                <w:rFonts w:hint="eastAsia"/>
              </w:rPr>
              <w:t>Check word file (format)</w:t>
            </w:r>
          </w:p>
          <w:p w14:paraId="03E2390A" w14:textId="77777777" w:rsidR="00B76245" w:rsidRDefault="00B76245" w:rsidP="00B76245">
            <w:pPr>
              <w:pStyle w:val="ListParagraph"/>
              <w:numPr>
                <w:ilvl w:val="1"/>
                <w:numId w:val="29"/>
              </w:numPr>
            </w:pPr>
            <w:r w:rsidRPr="007C6AEF">
              <w:rPr>
                <w:rFonts w:hint="eastAsia"/>
              </w:rPr>
              <w:t>check graphs</w:t>
            </w:r>
          </w:p>
          <w:p w14:paraId="4C2C18DC" w14:textId="77777777" w:rsidR="00B76245" w:rsidRPr="00D6604B" w:rsidRDefault="00B76245" w:rsidP="00B76245">
            <w:pPr>
              <w:pStyle w:val="ListParagraph"/>
              <w:numPr>
                <w:ilvl w:val="0"/>
                <w:numId w:val="29"/>
              </w:numPr>
            </w:pPr>
            <w:r w:rsidRPr="007C6AEF">
              <w:rPr>
                <w:rFonts w:hint="eastAsia"/>
              </w:rPr>
              <w:t xml:space="preserve">Final Project </w:t>
            </w:r>
            <w:r w:rsidRPr="007C6AEF">
              <w:t>rehearsals</w:t>
            </w:r>
            <w:r w:rsidRPr="007C6AEF">
              <w:rPr>
                <w:rFonts w:hint="eastAsia"/>
              </w:rPr>
              <w:t>:</w:t>
            </w:r>
          </w:p>
          <w:p w14:paraId="52C29706" w14:textId="77777777" w:rsidR="00B76245" w:rsidRPr="00D6604B" w:rsidRDefault="00B76245" w:rsidP="00B76245">
            <w:pPr>
              <w:pStyle w:val="ListParagraph"/>
              <w:numPr>
                <w:ilvl w:val="1"/>
                <w:numId w:val="29"/>
              </w:numPr>
            </w:pPr>
            <w:r w:rsidRPr="007C6AEF">
              <w:rPr>
                <w:rFonts w:hint="eastAsia"/>
              </w:rPr>
              <w:t>distrib</w:t>
            </w:r>
            <w:r>
              <w:rPr>
                <w:rFonts w:hint="eastAsia"/>
              </w:rPr>
              <w:t>ute presentation feedback forms</w:t>
            </w:r>
          </w:p>
          <w:p w14:paraId="0E2898A0" w14:textId="77777777" w:rsidR="00B76245" w:rsidRPr="00D6604B" w:rsidRDefault="00B76245" w:rsidP="00B76245">
            <w:pPr>
              <w:pStyle w:val="ListParagraph"/>
              <w:numPr>
                <w:ilvl w:val="1"/>
                <w:numId w:val="29"/>
              </w:numPr>
            </w:pPr>
            <w:r>
              <w:rPr>
                <w:rFonts w:hint="eastAsia"/>
              </w:rPr>
              <w:t>peer feedback</w:t>
            </w:r>
          </w:p>
          <w:p w14:paraId="66EC3C2A" w14:textId="77777777" w:rsidR="00B76245" w:rsidRDefault="00B76245" w:rsidP="00B76245">
            <w:pPr>
              <w:pStyle w:val="ListParagraph"/>
              <w:numPr>
                <w:ilvl w:val="1"/>
                <w:numId w:val="29"/>
              </w:numPr>
            </w:pPr>
            <w:r>
              <w:rPr>
                <w:rFonts w:hint="eastAsia"/>
              </w:rPr>
              <w:t>relaxing on stage</w:t>
            </w:r>
          </w:p>
          <w:p w14:paraId="78347979" w14:textId="2EC216AA" w:rsidR="00B76245" w:rsidRPr="007C6AEF" w:rsidRDefault="00B76245" w:rsidP="00B76245">
            <w:pPr>
              <w:pStyle w:val="ListParagraph"/>
              <w:numPr>
                <w:ilvl w:val="1"/>
                <w:numId w:val="29"/>
              </w:numPr>
            </w:pPr>
            <w:r w:rsidRPr="007C6AEF">
              <w:rPr>
                <w:rFonts w:hint="eastAsia"/>
              </w:rPr>
              <w:t>speaking more fluently</w:t>
            </w:r>
          </w:p>
        </w:tc>
      </w:tr>
      <w:tr w:rsidR="005B36FB" w:rsidRPr="005B36FB" w14:paraId="43C6F11F" w14:textId="77777777" w:rsidTr="007C6AEF">
        <w:trPr>
          <w:trHeight w:val="567"/>
        </w:trPr>
        <w:tc>
          <w:tcPr>
            <w:tcW w:w="1570" w:type="dxa"/>
            <w:shd w:val="clear" w:color="auto" w:fill="auto"/>
            <w:vAlign w:val="center"/>
          </w:tcPr>
          <w:p w14:paraId="77472A85" w14:textId="77777777" w:rsidR="005B36FB" w:rsidRPr="009831EA" w:rsidRDefault="005B36FB" w:rsidP="005B36FB">
            <w:pPr>
              <w:jc w:val="center"/>
              <w:rPr>
                <w:rFonts w:ascii="Arial" w:hAnsi="Arial" w:cs="Arial"/>
                <w:szCs w:val="22"/>
              </w:rPr>
            </w:pPr>
          </w:p>
        </w:tc>
        <w:tc>
          <w:tcPr>
            <w:tcW w:w="3015" w:type="dxa"/>
            <w:shd w:val="clear" w:color="auto" w:fill="auto"/>
            <w:vAlign w:val="center"/>
          </w:tcPr>
          <w:p w14:paraId="00371F84" w14:textId="3D3A7E99" w:rsidR="005B36FB" w:rsidRPr="009831EA" w:rsidRDefault="005B36FB" w:rsidP="005B36FB">
            <w:pPr>
              <w:ind w:leftChars="206" w:left="433"/>
              <w:jc w:val="left"/>
              <w:rPr>
                <w:rFonts w:ascii="Arial" w:hAnsi="Arial" w:cs="Arial"/>
                <w:szCs w:val="22"/>
              </w:rPr>
            </w:pPr>
            <w:r w:rsidRPr="009831EA">
              <w:rPr>
                <w:rFonts w:ascii="Arial" w:hAnsi="Arial" w:cs="Arial"/>
                <w:szCs w:val="22"/>
              </w:rPr>
              <w:t>Final</w:t>
            </w:r>
            <w:r w:rsidR="00D86A1C">
              <w:rPr>
                <w:rFonts w:ascii="Arial" w:hAnsi="Arial" w:cs="Arial"/>
                <w:szCs w:val="22"/>
              </w:rPr>
              <w:t xml:space="preserve"> Examination</w:t>
            </w:r>
          </w:p>
        </w:tc>
        <w:tc>
          <w:tcPr>
            <w:tcW w:w="5151" w:type="dxa"/>
            <w:shd w:val="clear" w:color="auto" w:fill="auto"/>
          </w:tcPr>
          <w:p w14:paraId="5DC0AD58" w14:textId="77777777" w:rsidR="005B36FB" w:rsidRPr="007C6AEF" w:rsidRDefault="005B36FB" w:rsidP="007C6AEF">
            <w:pPr>
              <w:rPr>
                <w:rFonts w:ascii="Arial" w:hAnsi="Arial" w:cs="Arial"/>
                <w:szCs w:val="22"/>
              </w:rPr>
            </w:pPr>
          </w:p>
        </w:tc>
      </w:tr>
      <w:tr w:rsidR="005B36FB" w:rsidRPr="005B36FB" w14:paraId="3B8653E4" w14:textId="77777777" w:rsidTr="00817329">
        <w:tc>
          <w:tcPr>
            <w:tcW w:w="9736" w:type="dxa"/>
            <w:gridSpan w:val="3"/>
            <w:shd w:val="clear" w:color="auto" w:fill="auto"/>
          </w:tcPr>
          <w:p w14:paraId="15856423" w14:textId="77777777" w:rsidR="00896D6A" w:rsidRDefault="00896D6A" w:rsidP="005B36FB">
            <w:pPr>
              <w:rPr>
                <w:rFonts w:ascii="Arial" w:hAnsi="Arial" w:cs="Arial"/>
                <w:sz w:val="22"/>
                <w:szCs w:val="22"/>
              </w:rPr>
            </w:pPr>
          </w:p>
          <w:p w14:paraId="0A7B41CD" w14:textId="0FCD113F" w:rsidR="00723B1B" w:rsidRDefault="00723B1B" w:rsidP="005B36FB">
            <w:pPr>
              <w:rPr>
                <w:rFonts w:ascii="Arial" w:hAnsi="Arial" w:cs="Arial"/>
                <w:sz w:val="22"/>
                <w:szCs w:val="22"/>
              </w:rPr>
            </w:pPr>
          </w:p>
          <w:p w14:paraId="491B4646" w14:textId="3663C199" w:rsidR="00B76245" w:rsidRDefault="00B76245" w:rsidP="005B36FB">
            <w:pPr>
              <w:rPr>
                <w:rFonts w:ascii="Arial" w:hAnsi="Arial" w:cs="Arial"/>
                <w:sz w:val="22"/>
                <w:szCs w:val="22"/>
              </w:rPr>
            </w:pPr>
          </w:p>
          <w:p w14:paraId="2C06E014" w14:textId="77777777" w:rsidR="00B76245" w:rsidRDefault="00B76245" w:rsidP="005B36FB">
            <w:pPr>
              <w:rPr>
                <w:rFonts w:ascii="Arial" w:hAnsi="Arial" w:cs="Arial"/>
                <w:sz w:val="22"/>
                <w:szCs w:val="22"/>
              </w:rPr>
            </w:pPr>
          </w:p>
          <w:p w14:paraId="5FAE447D" w14:textId="0B14D42F" w:rsidR="00723B1B" w:rsidRPr="005B36FB" w:rsidRDefault="00723B1B" w:rsidP="005B36FB">
            <w:pPr>
              <w:rPr>
                <w:rFonts w:ascii="Arial" w:hAnsi="Arial" w:cs="Arial"/>
                <w:sz w:val="22"/>
                <w:szCs w:val="22"/>
              </w:rPr>
            </w:pPr>
          </w:p>
        </w:tc>
      </w:tr>
      <w:tr w:rsidR="005B36FB" w:rsidRPr="005B36FB" w14:paraId="48270C99" w14:textId="77777777" w:rsidTr="00817329">
        <w:tc>
          <w:tcPr>
            <w:tcW w:w="9736" w:type="dxa"/>
            <w:gridSpan w:val="3"/>
            <w:shd w:val="clear" w:color="auto" w:fill="auto"/>
          </w:tcPr>
          <w:p w14:paraId="2B4D1B8F"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74748BE" w14:textId="77777777" w:rsidTr="00817329">
        <w:tc>
          <w:tcPr>
            <w:tcW w:w="9736" w:type="dxa"/>
            <w:gridSpan w:val="3"/>
            <w:shd w:val="clear" w:color="auto" w:fill="auto"/>
          </w:tcPr>
          <w:p w14:paraId="1D1B26A5" w14:textId="77777777" w:rsidR="005B36FB" w:rsidRPr="005B36FB" w:rsidRDefault="005B36FB" w:rsidP="005B36FB">
            <w:pPr>
              <w:ind w:left="1134" w:hanging="1134"/>
              <w:rPr>
                <w:rFonts w:ascii="Arial" w:hAnsi="Arial" w:cs="Arial"/>
                <w:b/>
                <w:bCs/>
                <w:sz w:val="22"/>
                <w:szCs w:val="22"/>
              </w:rPr>
            </w:pPr>
          </w:p>
          <w:p w14:paraId="35A65259" w14:textId="77777777" w:rsidR="005B36FB" w:rsidRPr="009831EA" w:rsidRDefault="005B36FB" w:rsidP="005B36FB">
            <w:pPr>
              <w:ind w:left="1134" w:hanging="1134"/>
              <w:rPr>
                <w:rFonts w:ascii="Arial" w:hAnsi="Arial" w:cs="Arial"/>
                <w:szCs w:val="21"/>
              </w:rPr>
            </w:pPr>
            <w:r w:rsidRPr="009831EA">
              <w:rPr>
                <w:rFonts w:ascii="Arial" w:hAnsi="Arial" w:cs="Arial"/>
                <w:b/>
                <w:bCs/>
                <w:szCs w:val="21"/>
              </w:rPr>
              <w:t>Course Materials</w:t>
            </w:r>
          </w:p>
          <w:p w14:paraId="489C7105" w14:textId="2670C211" w:rsidR="006726E0" w:rsidRPr="00837E46" w:rsidRDefault="005B36FB" w:rsidP="00837E46">
            <w:pPr>
              <w:pStyle w:val="ListParagraph"/>
              <w:numPr>
                <w:ilvl w:val="0"/>
                <w:numId w:val="32"/>
              </w:numPr>
              <w:rPr>
                <w:szCs w:val="21"/>
              </w:rPr>
            </w:pPr>
            <w:r w:rsidRPr="00837E46">
              <w:rPr>
                <w:szCs w:val="21"/>
              </w:rPr>
              <w:t xml:space="preserve">There is no </w:t>
            </w:r>
            <w:r w:rsidR="001C7B9C" w:rsidRPr="00837E46">
              <w:rPr>
                <w:szCs w:val="21"/>
              </w:rPr>
              <w:t xml:space="preserve">course </w:t>
            </w:r>
            <w:r w:rsidRPr="00837E46">
              <w:rPr>
                <w:szCs w:val="21"/>
              </w:rPr>
              <w:t>textbook. Instead, reading</w:t>
            </w:r>
            <w:r w:rsidR="00A9619B" w:rsidRPr="00837E46">
              <w:rPr>
                <w:szCs w:val="21"/>
              </w:rPr>
              <w:t>s</w:t>
            </w:r>
            <w:r w:rsidRPr="00837E46">
              <w:rPr>
                <w:szCs w:val="21"/>
              </w:rPr>
              <w:t xml:space="preserve"> and activity shee</w:t>
            </w:r>
            <w:r w:rsidR="006726E0" w:rsidRPr="00837E46">
              <w:rPr>
                <w:szCs w:val="21"/>
              </w:rPr>
              <w:t>ts will be given in class.</w:t>
            </w:r>
          </w:p>
          <w:p w14:paraId="5E558BCD" w14:textId="504003E2" w:rsidR="006726E0" w:rsidRPr="00837E46" w:rsidRDefault="005B36FB" w:rsidP="00837E46">
            <w:pPr>
              <w:pStyle w:val="ListParagraph"/>
              <w:numPr>
                <w:ilvl w:val="0"/>
                <w:numId w:val="32"/>
              </w:numPr>
              <w:rPr>
                <w:szCs w:val="21"/>
              </w:rPr>
            </w:pPr>
            <w:r w:rsidRPr="00837E46">
              <w:rPr>
                <w:szCs w:val="21"/>
              </w:rPr>
              <w:t xml:space="preserve">You will need </w:t>
            </w:r>
            <w:r w:rsidR="00FF29D4">
              <w:rPr>
                <w:szCs w:val="21"/>
              </w:rPr>
              <w:t xml:space="preserve">a </w:t>
            </w:r>
            <w:r w:rsidRPr="00837E46">
              <w:rPr>
                <w:szCs w:val="21"/>
              </w:rPr>
              <w:t xml:space="preserve">binder </w:t>
            </w:r>
            <w:r w:rsidR="00FF29D4">
              <w:rPr>
                <w:szCs w:val="21"/>
              </w:rPr>
              <w:t>or folder to store class handouts.</w:t>
            </w:r>
          </w:p>
          <w:p w14:paraId="48B1E1F8" w14:textId="2F1A744E" w:rsidR="00A9619B" w:rsidRPr="00837E46" w:rsidRDefault="005B36FB" w:rsidP="00837E46">
            <w:pPr>
              <w:pStyle w:val="ListParagraph"/>
              <w:numPr>
                <w:ilvl w:val="0"/>
                <w:numId w:val="32"/>
              </w:numPr>
              <w:rPr>
                <w:szCs w:val="21"/>
              </w:rPr>
            </w:pPr>
            <w:r w:rsidRPr="00837E46">
              <w:rPr>
                <w:szCs w:val="21"/>
              </w:rPr>
              <w:t xml:space="preserve">Other resources will be available </w:t>
            </w:r>
            <w:r w:rsidR="001C7B9C" w:rsidRPr="00837E46">
              <w:rPr>
                <w:szCs w:val="21"/>
              </w:rPr>
              <w:t xml:space="preserve">on </w:t>
            </w:r>
            <w:r w:rsidRPr="00837E46">
              <w:rPr>
                <w:szCs w:val="21"/>
              </w:rPr>
              <w:t xml:space="preserve">the </w:t>
            </w:r>
            <w:r w:rsidR="006726E0" w:rsidRPr="00837E46">
              <w:rPr>
                <w:szCs w:val="21"/>
              </w:rPr>
              <w:t xml:space="preserve">Moodle </w:t>
            </w:r>
            <w:r w:rsidRPr="00837E46">
              <w:rPr>
                <w:szCs w:val="21"/>
              </w:rPr>
              <w:t>class website.</w:t>
            </w:r>
          </w:p>
          <w:p w14:paraId="6B36C56D" w14:textId="7419B6A2" w:rsidR="005B36FB" w:rsidRPr="00837E46" w:rsidRDefault="00A9619B" w:rsidP="00837E46">
            <w:pPr>
              <w:pStyle w:val="ListParagraph"/>
              <w:numPr>
                <w:ilvl w:val="0"/>
                <w:numId w:val="32"/>
              </w:numPr>
              <w:rPr>
                <w:szCs w:val="21"/>
              </w:rPr>
            </w:pPr>
            <w:r w:rsidRPr="00837E46">
              <w:rPr>
                <w:szCs w:val="21"/>
              </w:rPr>
              <w:t xml:space="preserve">Students are required to have </w:t>
            </w:r>
            <w:r w:rsidR="005B36FB" w:rsidRPr="00837E46">
              <w:rPr>
                <w:szCs w:val="21"/>
              </w:rPr>
              <w:t xml:space="preserve">earphones </w:t>
            </w:r>
            <w:r w:rsidRPr="00837E46">
              <w:rPr>
                <w:szCs w:val="21"/>
              </w:rPr>
              <w:t xml:space="preserve">for </w:t>
            </w:r>
            <w:r w:rsidR="005B36FB" w:rsidRPr="00837E46">
              <w:rPr>
                <w:szCs w:val="21"/>
              </w:rPr>
              <w:t xml:space="preserve">listening to audio files both </w:t>
            </w:r>
            <w:r w:rsidRPr="00837E46">
              <w:rPr>
                <w:szCs w:val="21"/>
              </w:rPr>
              <w:t xml:space="preserve">inside and outside </w:t>
            </w:r>
            <w:r w:rsidR="005B36FB" w:rsidRPr="00837E46">
              <w:rPr>
                <w:szCs w:val="21"/>
              </w:rPr>
              <w:t>class.</w:t>
            </w:r>
          </w:p>
          <w:p w14:paraId="198053AC" w14:textId="265C233A" w:rsidR="00BA026D" w:rsidRPr="00837E46" w:rsidRDefault="00BA026D" w:rsidP="00837E46">
            <w:pPr>
              <w:pStyle w:val="ListParagraph"/>
              <w:numPr>
                <w:ilvl w:val="0"/>
                <w:numId w:val="32"/>
              </w:numPr>
              <w:rPr>
                <w:szCs w:val="21"/>
              </w:rPr>
            </w:pPr>
            <w:r w:rsidRPr="00837E46">
              <w:rPr>
                <w:rFonts w:hint="eastAsia"/>
                <w:szCs w:val="21"/>
              </w:rPr>
              <w:t>This course will be using the e-Portfolio system extensively. Please make sure you have a tablet</w:t>
            </w:r>
            <w:r w:rsidR="00FA69C5">
              <w:rPr>
                <w:szCs w:val="21"/>
              </w:rPr>
              <w:t xml:space="preserve"> or a</w:t>
            </w:r>
            <w:r w:rsidRPr="00837E46">
              <w:rPr>
                <w:rFonts w:hint="eastAsia"/>
                <w:szCs w:val="21"/>
              </w:rPr>
              <w:t xml:space="preserve"> </w:t>
            </w:r>
            <w:r w:rsidRPr="00837E46">
              <w:rPr>
                <w:szCs w:val="21"/>
              </w:rPr>
              <w:t xml:space="preserve">personal </w:t>
            </w:r>
            <w:r w:rsidRPr="00837E46">
              <w:rPr>
                <w:rFonts w:hint="eastAsia"/>
                <w:szCs w:val="21"/>
              </w:rPr>
              <w:t>computer to</w:t>
            </w:r>
            <w:r w:rsidRPr="00837E46">
              <w:rPr>
                <w:szCs w:val="21"/>
              </w:rPr>
              <w:t xml:space="preserve"> complete homework assignments</w:t>
            </w:r>
            <w:r w:rsidR="007E7B06" w:rsidRPr="00837E46">
              <w:rPr>
                <w:szCs w:val="21"/>
              </w:rPr>
              <w:t>.</w:t>
            </w:r>
          </w:p>
          <w:p w14:paraId="2F40DABD" w14:textId="2EC9837B" w:rsidR="005B36FB" w:rsidRDefault="005B36FB" w:rsidP="005B36FB">
            <w:pPr>
              <w:rPr>
                <w:rFonts w:ascii="Arial" w:hAnsi="Arial" w:cs="Arial"/>
                <w:sz w:val="22"/>
                <w:szCs w:val="22"/>
              </w:rPr>
            </w:pPr>
          </w:p>
          <w:p w14:paraId="03C5C082" w14:textId="148F69E3" w:rsidR="00723B1B" w:rsidRDefault="00723B1B" w:rsidP="005B36FB">
            <w:pPr>
              <w:rPr>
                <w:rFonts w:ascii="Arial" w:hAnsi="Arial" w:cs="Arial"/>
                <w:sz w:val="22"/>
                <w:szCs w:val="22"/>
              </w:rPr>
            </w:pPr>
          </w:p>
          <w:p w14:paraId="5CDDDE10" w14:textId="7F1880E9" w:rsidR="00723B1B" w:rsidRDefault="00723B1B" w:rsidP="005B36FB">
            <w:pPr>
              <w:rPr>
                <w:rFonts w:ascii="Arial" w:hAnsi="Arial" w:cs="Arial"/>
                <w:sz w:val="22"/>
                <w:szCs w:val="22"/>
              </w:rPr>
            </w:pPr>
          </w:p>
          <w:p w14:paraId="11C44B77" w14:textId="6DF93FEB" w:rsidR="00723B1B" w:rsidRDefault="00723B1B" w:rsidP="005B36FB">
            <w:pPr>
              <w:rPr>
                <w:rFonts w:ascii="Arial" w:hAnsi="Arial" w:cs="Arial"/>
                <w:sz w:val="22"/>
                <w:szCs w:val="22"/>
              </w:rPr>
            </w:pPr>
          </w:p>
          <w:p w14:paraId="0E15FA95" w14:textId="37E246AC" w:rsidR="00723B1B" w:rsidRDefault="00723B1B" w:rsidP="005B36FB">
            <w:pPr>
              <w:rPr>
                <w:rFonts w:ascii="Arial" w:hAnsi="Arial" w:cs="Arial"/>
                <w:sz w:val="22"/>
                <w:szCs w:val="22"/>
              </w:rPr>
            </w:pPr>
          </w:p>
          <w:p w14:paraId="33DF442D" w14:textId="77777777" w:rsidR="00896D6A" w:rsidRPr="005B36FB" w:rsidRDefault="00896D6A" w:rsidP="005B36FB">
            <w:pPr>
              <w:rPr>
                <w:rFonts w:ascii="Arial" w:hAnsi="Arial" w:cs="Arial"/>
                <w:sz w:val="22"/>
                <w:szCs w:val="22"/>
              </w:rPr>
            </w:pPr>
          </w:p>
        </w:tc>
      </w:tr>
      <w:tr w:rsidR="005B36FB" w:rsidRPr="005B36FB" w14:paraId="3737C797" w14:textId="77777777" w:rsidTr="00817329">
        <w:tc>
          <w:tcPr>
            <w:tcW w:w="9736" w:type="dxa"/>
            <w:gridSpan w:val="3"/>
            <w:shd w:val="clear" w:color="auto" w:fill="auto"/>
          </w:tcPr>
          <w:p w14:paraId="24BE650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569B8CFD" w14:textId="77777777" w:rsidTr="00817329">
        <w:tc>
          <w:tcPr>
            <w:tcW w:w="9736" w:type="dxa"/>
            <w:gridSpan w:val="3"/>
            <w:shd w:val="clear" w:color="auto" w:fill="auto"/>
          </w:tcPr>
          <w:p w14:paraId="71F0CF35" w14:textId="77777777" w:rsidR="005B36FB" w:rsidRPr="009831EA" w:rsidRDefault="005B36FB" w:rsidP="005B36FB">
            <w:pPr>
              <w:ind w:left="1134" w:hanging="1134"/>
              <w:rPr>
                <w:rFonts w:ascii="Arial" w:hAnsi="Arial" w:cs="Arial"/>
                <w:b/>
                <w:bCs/>
                <w:szCs w:val="21"/>
              </w:rPr>
            </w:pPr>
          </w:p>
          <w:p w14:paraId="3E4A1EE9" w14:textId="77777777" w:rsidR="005B36FB" w:rsidRPr="009831EA" w:rsidRDefault="005B36FB" w:rsidP="003E6D5B">
            <w:pPr>
              <w:rPr>
                <w:rFonts w:ascii="Arial" w:hAnsi="Arial" w:cs="Arial"/>
                <w:b/>
                <w:bCs/>
                <w:szCs w:val="21"/>
              </w:rPr>
            </w:pPr>
            <w:r w:rsidRPr="009831EA">
              <w:rPr>
                <w:rFonts w:ascii="Arial" w:hAnsi="Arial" w:cs="Arial"/>
                <w:b/>
                <w:bCs/>
                <w:szCs w:val="21"/>
              </w:rPr>
              <w:t>Student Responsibilities</w:t>
            </w:r>
          </w:p>
          <w:p w14:paraId="3C90B7D2" w14:textId="47F43A16" w:rsidR="00CB6E07" w:rsidRDefault="005B36FB" w:rsidP="009831EA">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006D1277">
              <w:rPr>
                <w:rFonts w:ascii="Arial" w:hAnsi="Arial" w:cs="Arial"/>
                <w:bCs/>
                <w:szCs w:val="21"/>
              </w:rPr>
              <w:t>.</w:t>
            </w:r>
          </w:p>
          <w:p w14:paraId="152E5D6B" w14:textId="282E3B9C" w:rsidR="00E33D08" w:rsidRDefault="006D1277" w:rsidP="00E33D08">
            <w:pPr>
              <w:rPr>
                <w:rFonts w:ascii="Arial" w:hAnsi="Arial" w:cs="Arial"/>
                <w:bCs/>
                <w:szCs w:val="21"/>
              </w:rPr>
            </w:pPr>
            <w:r>
              <w:rPr>
                <w:rStyle w:val="tlid-translation"/>
                <w:rFonts w:hint="eastAsia"/>
              </w:rPr>
              <w:t>クラスの一員として、すべてのクラスに出席し、予定通りに到着すること、グループの一員として参加すること、および割り当てられたすべての作業を完了して処理することに対して責任があります。</w:t>
            </w:r>
          </w:p>
          <w:p w14:paraId="10B18E3D" w14:textId="0F494BE2" w:rsidR="00E33D08" w:rsidRDefault="00E33D08" w:rsidP="00E33D08">
            <w:pPr>
              <w:rPr>
                <w:rFonts w:ascii="Arial" w:hAnsi="Arial" w:cs="Arial"/>
                <w:bCs/>
                <w:szCs w:val="21"/>
              </w:rPr>
            </w:pPr>
          </w:p>
          <w:p w14:paraId="09F0D36E" w14:textId="77777777" w:rsidR="00E33D08" w:rsidRPr="009831EA" w:rsidRDefault="00E33D08" w:rsidP="00E33D08">
            <w:pPr>
              <w:rPr>
                <w:rFonts w:ascii="Arial" w:hAnsi="Arial" w:cs="Arial"/>
                <w:bCs/>
                <w:szCs w:val="21"/>
              </w:rPr>
            </w:pPr>
          </w:p>
          <w:p w14:paraId="7CC194C5" w14:textId="77777777" w:rsidR="00CB6E07" w:rsidRPr="009831EA" w:rsidRDefault="00CB6E07" w:rsidP="003E6D5B">
            <w:pPr>
              <w:rPr>
                <w:rFonts w:ascii="Arial" w:hAnsi="Arial" w:cs="Arial"/>
                <w:b/>
                <w:szCs w:val="21"/>
              </w:rPr>
            </w:pPr>
            <w:r w:rsidRPr="009831EA">
              <w:rPr>
                <w:rFonts w:ascii="Arial" w:hAnsi="Arial" w:cs="Arial"/>
                <w:b/>
                <w:szCs w:val="21"/>
              </w:rPr>
              <w:t>Attendance and Lateness</w:t>
            </w:r>
          </w:p>
          <w:p w14:paraId="2975341E" w14:textId="648D9938" w:rsidR="00CB6E07" w:rsidRDefault="00CB6E07" w:rsidP="005527D7">
            <w:pPr>
              <w:pStyle w:val="ListParagraph"/>
            </w:pPr>
            <w:r w:rsidRPr="009831EA">
              <w:t xml:space="preserve">You </w:t>
            </w:r>
            <w:r w:rsidRPr="005527D7">
              <w:t>can be absent a maximum of 5 times</w:t>
            </w:r>
            <w:r w:rsidR="006D1277">
              <w:t>.</w:t>
            </w:r>
          </w:p>
          <w:p w14:paraId="0CB4CEF9" w14:textId="657ED3A1" w:rsidR="006D1277" w:rsidRPr="005527D7" w:rsidRDefault="006D1277" w:rsidP="006D1277">
            <w:pPr>
              <w:pStyle w:val="ListParagraph"/>
              <w:numPr>
                <w:ilvl w:val="0"/>
                <w:numId w:val="0"/>
              </w:numPr>
              <w:ind w:left="1140"/>
            </w:pPr>
            <w:r>
              <w:rPr>
                <w:rFonts w:hint="eastAsia"/>
              </w:rPr>
              <w:t>５回まで欠席が出来ます。</w:t>
            </w:r>
          </w:p>
          <w:p w14:paraId="105D21C4" w14:textId="23FC6148" w:rsidR="00CB6E07" w:rsidRDefault="00CB6E07" w:rsidP="005527D7">
            <w:pPr>
              <w:pStyle w:val="ListParagraph"/>
            </w:pPr>
            <w:r w:rsidRPr="005527D7">
              <w:t>If you are more than 20 minutes late, you will be given an absence</w:t>
            </w:r>
          </w:p>
          <w:p w14:paraId="242CC3ED" w14:textId="57A3756A" w:rsidR="006D1277" w:rsidRPr="005527D7" w:rsidRDefault="006D1277" w:rsidP="006D1277">
            <w:pPr>
              <w:pStyle w:val="ListParagraph"/>
              <w:numPr>
                <w:ilvl w:val="0"/>
                <w:numId w:val="0"/>
              </w:numPr>
              <w:ind w:left="1140"/>
            </w:pPr>
            <w:r w:rsidRPr="006D1277">
              <w:rPr>
                <w:rFonts w:hint="eastAsia"/>
              </w:rPr>
              <w:t>20</w:t>
            </w:r>
            <w:r w:rsidRPr="006D1277">
              <w:rPr>
                <w:rFonts w:hint="eastAsia"/>
              </w:rPr>
              <w:t>分以上遅れた場合は、欠席</w:t>
            </w:r>
            <w:r>
              <w:rPr>
                <w:rFonts w:hint="eastAsia"/>
              </w:rPr>
              <w:t>となります</w:t>
            </w:r>
            <w:r w:rsidRPr="006D1277">
              <w:rPr>
                <w:rFonts w:hint="eastAsia"/>
              </w:rPr>
              <w:t>。</w:t>
            </w:r>
          </w:p>
          <w:p w14:paraId="5FE51EE3" w14:textId="357C7E68" w:rsidR="00CB6E07" w:rsidRDefault="00CB6E07" w:rsidP="005527D7">
            <w:pPr>
              <w:pStyle w:val="ListParagraph"/>
            </w:pPr>
            <w:r w:rsidRPr="005527D7">
              <w:t>Two lateness are equal</w:t>
            </w:r>
            <w:r w:rsidRPr="009831EA">
              <w:t xml:space="preserve"> to one absence</w:t>
            </w:r>
            <w:r w:rsidR="006D1277">
              <w:t>.</w:t>
            </w:r>
          </w:p>
          <w:p w14:paraId="20A529E1" w14:textId="2161F22A" w:rsidR="006D1277" w:rsidRPr="009831EA" w:rsidRDefault="006D1277" w:rsidP="006D1277">
            <w:pPr>
              <w:pStyle w:val="ListParagraph"/>
              <w:numPr>
                <w:ilvl w:val="0"/>
                <w:numId w:val="0"/>
              </w:numPr>
              <w:ind w:left="1140"/>
            </w:pPr>
            <w:r w:rsidRPr="006D1277">
              <w:rPr>
                <w:rFonts w:hint="eastAsia"/>
              </w:rPr>
              <w:t>2</w:t>
            </w:r>
            <w:r w:rsidRPr="006D1277">
              <w:rPr>
                <w:rFonts w:hint="eastAsia"/>
              </w:rPr>
              <w:t>回の遅刻は</w:t>
            </w:r>
            <w:r w:rsidRPr="006D1277">
              <w:rPr>
                <w:rFonts w:hint="eastAsia"/>
              </w:rPr>
              <w:t>1</w:t>
            </w:r>
            <w:r w:rsidRPr="006D1277">
              <w:rPr>
                <w:rFonts w:hint="eastAsia"/>
              </w:rPr>
              <w:t>回の欠席に等しいです。</w:t>
            </w:r>
          </w:p>
          <w:p w14:paraId="282CC8EC" w14:textId="77777777" w:rsidR="006D1277" w:rsidRDefault="00CB6E07" w:rsidP="009831EA">
            <w:r w:rsidRPr="009831EA">
              <w:rPr>
                <w:rFonts w:ascii="Arial" w:hAnsi="Arial" w:cs="Arial"/>
                <w:szCs w:val="21"/>
              </w:rPr>
              <w:t xml:space="preserve">If you sum up more than 5 absences (e.g. 4 absences and 3 lateness), you will </w:t>
            </w:r>
            <w:r w:rsidR="00391C05">
              <w:rPr>
                <w:rFonts w:ascii="Arial" w:hAnsi="Arial" w:cs="Arial" w:hint="eastAsia"/>
                <w:szCs w:val="21"/>
              </w:rPr>
              <w:t>have</w:t>
            </w:r>
            <w:r w:rsidRPr="009831EA">
              <w:rPr>
                <w:rFonts w:ascii="Arial" w:hAnsi="Arial" w:cs="Arial"/>
                <w:szCs w:val="21"/>
              </w:rPr>
              <w:t xml:space="preserve"> to withdraw from the course. Failing to do so will result in an automatic “F” grade.</w:t>
            </w:r>
            <w:r w:rsidR="006D1277">
              <w:rPr>
                <w:rFonts w:hint="eastAsia"/>
              </w:rPr>
              <w:t xml:space="preserve"> </w:t>
            </w:r>
          </w:p>
          <w:p w14:paraId="73DEDDA0" w14:textId="12F3A5D0" w:rsidR="00CB6E07" w:rsidRPr="009831EA" w:rsidRDefault="006D1277" w:rsidP="009831EA">
            <w:pPr>
              <w:rPr>
                <w:rFonts w:ascii="Arial" w:hAnsi="Arial" w:cs="Arial"/>
                <w:szCs w:val="21"/>
              </w:rPr>
            </w:pPr>
            <w:r w:rsidRPr="006D1277">
              <w:rPr>
                <w:rFonts w:ascii="Arial" w:hAnsi="Arial" w:cs="Arial" w:hint="eastAsia"/>
                <w:szCs w:val="21"/>
              </w:rPr>
              <w:t>5</w:t>
            </w:r>
            <w:r w:rsidRPr="006D1277">
              <w:rPr>
                <w:rFonts w:ascii="Arial" w:hAnsi="Arial" w:cs="Arial" w:hint="eastAsia"/>
                <w:szCs w:val="21"/>
              </w:rPr>
              <w:t>回以上の欠席の場合（例：４回欠席と</w:t>
            </w:r>
            <w:r w:rsidRPr="006D1277">
              <w:rPr>
                <w:rFonts w:ascii="Arial" w:hAnsi="Arial" w:cs="Arial" w:hint="eastAsia"/>
                <w:szCs w:val="21"/>
              </w:rPr>
              <w:t>3</w:t>
            </w:r>
            <w:r w:rsidRPr="006D1277">
              <w:rPr>
                <w:rFonts w:ascii="Arial" w:hAnsi="Arial" w:cs="Arial" w:hint="eastAsia"/>
                <w:szCs w:val="21"/>
              </w:rPr>
              <w:t>回遅刻）、撤退をしないといけないです。撤退しないと、自動的に「</w:t>
            </w:r>
            <w:r w:rsidRPr="006D1277">
              <w:rPr>
                <w:rFonts w:ascii="Arial" w:hAnsi="Arial" w:cs="Arial" w:hint="eastAsia"/>
                <w:szCs w:val="21"/>
              </w:rPr>
              <w:t>F</w:t>
            </w:r>
            <w:r w:rsidRPr="006D1277">
              <w:rPr>
                <w:rFonts w:ascii="Arial" w:hAnsi="Arial" w:cs="Arial" w:hint="eastAsia"/>
                <w:szCs w:val="21"/>
              </w:rPr>
              <w:t>」グレードになります。</w:t>
            </w:r>
          </w:p>
          <w:p w14:paraId="47E94A4C" w14:textId="3950519D" w:rsidR="00CB6E07" w:rsidRDefault="00CB6E07" w:rsidP="00E33D08">
            <w:pPr>
              <w:rPr>
                <w:rFonts w:ascii="Arial" w:hAnsi="Arial" w:cs="Arial"/>
                <w:bCs/>
                <w:szCs w:val="21"/>
              </w:rPr>
            </w:pPr>
          </w:p>
          <w:p w14:paraId="0B3BB870" w14:textId="520B13EA" w:rsidR="00E33D08" w:rsidRPr="009831EA" w:rsidRDefault="00E33D08" w:rsidP="00E33D08">
            <w:pPr>
              <w:rPr>
                <w:rFonts w:ascii="Arial" w:hAnsi="Arial" w:cs="Arial"/>
                <w:bCs/>
                <w:szCs w:val="21"/>
              </w:rPr>
            </w:pPr>
          </w:p>
          <w:p w14:paraId="5BD41329" w14:textId="77777777" w:rsidR="00CB6E07" w:rsidRPr="009831EA" w:rsidRDefault="00CB6E07" w:rsidP="003E6D5B">
            <w:pPr>
              <w:rPr>
                <w:rFonts w:ascii="Arial" w:hAnsi="Arial" w:cs="Arial"/>
                <w:b/>
                <w:szCs w:val="21"/>
              </w:rPr>
            </w:pPr>
            <w:r w:rsidRPr="009831EA">
              <w:rPr>
                <w:rFonts w:ascii="Arial" w:hAnsi="Arial" w:cs="Arial"/>
                <w:b/>
                <w:szCs w:val="21"/>
              </w:rPr>
              <w:t>Homework</w:t>
            </w:r>
          </w:p>
          <w:p w14:paraId="71EFE5A8" w14:textId="1081B2C6" w:rsidR="00CB6E07" w:rsidRDefault="00CB6E07" w:rsidP="009831EA">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5AB400A4" w14:textId="02FEBE16" w:rsidR="00280675" w:rsidRPr="009831EA" w:rsidRDefault="00280675" w:rsidP="009831EA">
            <w:pPr>
              <w:rPr>
                <w:rFonts w:ascii="Arial" w:hAnsi="Arial" w:cs="Arial"/>
                <w:szCs w:val="21"/>
              </w:rPr>
            </w:pPr>
            <w:r>
              <w:rPr>
                <w:rStyle w:val="tlid-translation"/>
                <w:rFonts w:hint="eastAsia"/>
              </w:rPr>
              <w:t>宿題はクラスの始めに渡されるべきです。それ以降には考慮されません。</w:t>
            </w:r>
          </w:p>
          <w:p w14:paraId="1B4A4F1A" w14:textId="65E8FBF5" w:rsidR="00CB6E07" w:rsidRDefault="00CB6E07" w:rsidP="003E6D5B">
            <w:pPr>
              <w:rPr>
                <w:rFonts w:ascii="Arial" w:hAnsi="Arial" w:cs="Arial"/>
                <w:szCs w:val="21"/>
              </w:rPr>
            </w:pPr>
          </w:p>
          <w:p w14:paraId="3616D56C" w14:textId="77777777" w:rsidR="00E33D08" w:rsidRPr="009831EA" w:rsidRDefault="00E33D08" w:rsidP="003E6D5B">
            <w:pPr>
              <w:rPr>
                <w:rFonts w:ascii="Arial" w:hAnsi="Arial" w:cs="Arial"/>
                <w:szCs w:val="21"/>
              </w:rPr>
            </w:pPr>
          </w:p>
          <w:p w14:paraId="0CC94FAC" w14:textId="77777777" w:rsidR="00CB6E07" w:rsidRPr="009831EA" w:rsidRDefault="00CB6E07" w:rsidP="003E6D5B">
            <w:pPr>
              <w:rPr>
                <w:rFonts w:ascii="Arial" w:hAnsi="Arial" w:cs="Arial"/>
                <w:b/>
                <w:szCs w:val="21"/>
              </w:rPr>
            </w:pPr>
            <w:r w:rsidRPr="009831EA">
              <w:rPr>
                <w:rFonts w:ascii="Arial" w:hAnsi="Arial" w:cs="Arial"/>
                <w:b/>
                <w:szCs w:val="21"/>
              </w:rPr>
              <w:t>Excused Absences</w:t>
            </w:r>
          </w:p>
          <w:p w14:paraId="220227F1" w14:textId="5D2127EB" w:rsidR="00CB6E07" w:rsidRDefault="003454D3" w:rsidP="009831EA">
            <w:pPr>
              <w:rPr>
                <w:rFonts w:ascii="Arial" w:hAnsi="Arial" w:cs="Arial"/>
                <w:szCs w:val="21"/>
              </w:rPr>
            </w:pPr>
            <w:r w:rsidRPr="009831EA">
              <w:rPr>
                <w:rFonts w:ascii="Arial" w:hAnsi="Arial" w:cs="Arial"/>
                <w:szCs w:val="21"/>
              </w:rPr>
              <w:t>Whenever possible</w:t>
            </w:r>
            <w:r w:rsidR="001C7B9C">
              <w:rPr>
                <w:rFonts w:ascii="Arial" w:hAnsi="Arial" w:cs="Arial"/>
                <w:szCs w:val="21"/>
              </w:rPr>
              <w:t>,</w:t>
            </w:r>
            <w:r w:rsidRPr="009831EA">
              <w:rPr>
                <w:rFonts w:ascii="Arial" w:hAnsi="Arial" w:cs="Arial"/>
                <w:szCs w:val="21"/>
              </w:rPr>
              <w:t xml:space="preserve"> </w:t>
            </w:r>
            <w:r w:rsidR="0074015B" w:rsidRPr="009831EA">
              <w:rPr>
                <w:rFonts w:ascii="Arial" w:hAnsi="Arial" w:cs="Arial"/>
                <w:szCs w:val="21"/>
              </w:rPr>
              <w:t>plan</w:t>
            </w:r>
            <w:r w:rsidRPr="009831EA">
              <w:rPr>
                <w:rFonts w:ascii="Arial" w:hAnsi="Arial" w:cs="Arial"/>
                <w:szCs w:val="21"/>
              </w:rPr>
              <w:t xml:space="preserve"> </w:t>
            </w:r>
            <w:r w:rsidR="00C1316B">
              <w:rPr>
                <w:rFonts w:ascii="Arial" w:hAnsi="Arial" w:cs="Arial"/>
                <w:szCs w:val="21"/>
              </w:rPr>
              <w:t>in advance</w:t>
            </w:r>
            <w:r w:rsidR="0074015B" w:rsidRPr="009831EA">
              <w:rPr>
                <w:rFonts w:ascii="Arial" w:hAnsi="Arial" w:cs="Arial"/>
                <w:szCs w:val="21"/>
              </w:rPr>
              <w:t xml:space="preserve"> </w:t>
            </w:r>
            <w:r w:rsidRPr="009831EA">
              <w:rPr>
                <w:rFonts w:ascii="Arial" w:hAnsi="Arial" w:cs="Arial"/>
                <w:szCs w:val="21"/>
              </w:rPr>
              <w:t>and ask the instructor</w:t>
            </w:r>
            <w:r w:rsidR="001C7B9C">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sidR="001C7B9C">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5C053910" w14:textId="06907BEE" w:rsidR="00280675" w:rsidRPr="009831EA" w:rsidRDefault="00280675" w:rsidP="009831EA">
            <w:pPr>
              <w:rPr>
                <w:rFonts w:ascii="Arial" w:hAnsi="Arial" w:cs="Arial"/>
                <w:szCs w:val="21"/>
              </w:rPr>
            </w:pPr>
            <w:r w:rsidRPr="00280675">
              <w:rPr>
                <w:rFonts w:ascii="Arial" w:hAnsi="Arial" w:cs="Arial" w:hint="eastAsia"/>
                <w:szCs w:val="21"/>
              </w:rPr>
              <w:t>可能であれば、事前に計画を立て、欠席するクラスの教材を講師に尋ねてください。</w:t>
            </w:r>
            <w:r w:rsidRPr="00280675">
              <w:rPr>
                <w:rFonts w:ascii="Arial" w:hAnsi="Arial" w:cs="Arial" w:hint="eastAsia"/>
                <w:szCs w:val="21"/>
              </w:rPr>
              <w:t xml:space="preserve"> </w:t>
            </w:r>
            <w:r w:rsidRPr="00280675">
              <w:rPr>
                <w:rFonts w:ascii="Arial" w:hAnsi="Arial" w:cs="Arial" w:hint="eastAsia"/>
                <w:szCs w:val="21"/>
              </w:rPr>
              <w:t>宿題やプロジェクトの締め切りは</w:t>
            </w:r>
            <w:r w:rsidRPr="008B0B14">
              <w:rPr>
                <w:rFonts w:ascii="Arial" w:hAnsi="Arial" w:cs="Arial" w:hint="eastAsia"/>
                <w:b/>
                <w:szCs w:val="21"/>
              </w:rPr>
              <w:t>変更も延期もされない</w:t>
            </w:r>
            <w:r w:rsidRPr="00280675">
              <w:rPr>
                <w:rFonts w:ascii="Arial" w:hAnsi="Arial" w:cs="Arial" w:hint="eastAsia"/>
                <w:szCs w:val="21"/>
              </w:rPr>
              <w:t>ので、授業に欠席する必要がある場合は事前に計画してください。例外的なケースがありますので、質問や疑問がある場合は必ず講師に相談してください。</w:t>
            </w:r>
          </w:p>
          <w:p w14:paraId="47C313B4" w14:textId="5122074F" w:rsidR="00CB6E07" w:rsidRDefault="00CB6E07" w:rsidP="003E6D5B">
            <w:pPr>
              <w:rPr>
                <w:rFonts w:ascii="Arial" w:hAnsi="Arial" w:cs="Arial"/>
                <w:szCs w:val="21"/>
              </w:rPr>
            </w:pPr>
          </w:p>
          <w:p w14:paraId="217F4E92" w14:textId="77777777" w:rsidR="00E33D08" w:rsidRPr="009831EA" w:rsidRDefault="00E33D08" w:rsidP="003E6D5B">
            <w:pPr>
              <w:rPr>
                <w:rFonts w:ascii="Arial" w:hAnsi="Arial" w:cs="Arial"/>
                <w:szCs w:val="21"/>
              </w:rPr>
            </w:pPr>
          </w:p>
          <w:p w14:paraId="21D7C15A" w14:textId="77777777" w:rsidR="00CB6E07" w:rsidRPr="009831EA" w:rsidRDefault="00CB6E07" w:rsidP="003E6D5B">
            <w:pPr>
              <w:rPr>
                <w:rFonts w:ascii="Arial" w:hAnsi="Arial" w:cs="Arial"/>
                <w:b/>
                <w:szCs w:val="21"/>
              </w:rPr>
            </w:pPr>
            <w:r w:rsidRPr="009831EA">
              <w:rPr>
                <w:rFonts w:ascii="Arial" w:hAnsi="Arial" w:cs="Arial"/>
                <w:b/>
                <w:szCs w:val="21"/>
              </w:rPr>
              <w:lastRenderedPageBreak/>
              <w:t>Late Assignments</w:t>
            </w:r>
          </w:p>
          <w:p w14:paraId="6D214ED1" w14:textId="77777777" w:rsidR="005B36FB" w:rsidRPr="009831EA" w:rsidRDefault="00CB6E07" w:rsidP="009831EA">
            <w:pPr>
              <w:rPr>
                <w:rFonts w:ascii="Arial" w:hAnsi="Arial" w:cs="Arial"/>
                <w:bCs/>
                <w:szCs w:val="21"/>
              </w:rPr>
            </w:pPr>
            <w:r w:rsidRPr="009831EA">
              <w:rPr>
                <w:rFonts w:ascii="Arial" w:hAnsi="Arial" w:cs="Arial"/>
                <w:szCs w:val="21"/>
              </w:rPr>
              <w:t>It is your responsibility to look for the instructor</w:t>
            </w:r>
            <w:r w:rsidR="001C7B9C">
              <w:rPr>
                <w:rFonts w:ascii="Arial" w:hAnsi="Arial" w:cs="Arial"/>
                <w:szCs w:val="21"/>
              </w:rPr>
              <w:t>s</w:t>
            </w:r>
            <w:r w:rsidRPr="009831EA">
              <w:rPr>
                <w:rFonts w:ascii="Arial" w:hAnsi="Arial" w:cs="Arial"/>
                <w:szCs w:val="21"/>
              </w:rPr>
              <w:t xml:space="preserve"> and check what assignments are due.</w:t>
            </w:r>
            <w:r w:rsidR="005B36FB" w:rsidRPr="009831EA">
              <w:rPr>
                <w:rFonts w:ascii="Arial" w:hAnsi="Arial" w:cs="Arial"/>
                <w:bCs/>
                <w:szCs w:val="21"/>
              </w:rPr>
              <w:br/>
              <w:t>Also, if you miss a class, it is your responsibility to contact the instructors to get handouts and explanations (missing a class is no excuse for not handing in homework).</w:t>
            </w:r>
          </w:p>
          <w:p w14:paraId="5BC83D19" w14:textId="77777777" w:rsidR="006D1277" w:rsidRPr="006D1277" w:rsidRDefault="006D1277" w:rsidP="006D1277">
            <w:pPr>
              <w:rPr>
                <w:rFonts w:ascii="Arial" w:hAnsi="Arial" w:cs="Arial"/>
                <w:bCs/>
                <w:szCs w:val="21"/>
              </w:rPr>
            </w:pPr>
            <w:r w:rsidRPr="006D1277">
              <w:rPr>
                <w:rFonts w:ascii="Arial" w:hAnsi="Arial" w:cs="Arial" w:hint="eastAsia"/>
                <w:bCs/>
                <w:szCs w:val="21"/>
              </w:rPr>
              <w:t>講師を探し、どの課題が予定されているかを確認するのはあなたの責任です。</w:t>
            </w:r>
          </w:p>
          <w:p w14:paraId="31D99FD0" w14:textId="7462F0BA" w:rsidR="005B36FB" w:rsidRDefault="006D1277" w:rsidP="006D1277">
            <w:pPr>
              <w:rPr>
                <w:rFonts w:ascii="Arial" w:hAnsi="Arial" w:cs="Arial"/>
                <w:bCs/>
                <w:szCs w:val="21"/>
              </w:rPr>
            </w:pPr>
            <w:r w:rsidRPr="006D1277">
              <w:rPr>
                <w:rFonts w:ascii="Arial" w:hAnsi="Arial" w:cs="Arial" w:hint="eastAsia"/>
                <w:bCs/>
                <w:szCs w:val="21"/>
              </w:rPr>
              <w:t>また、授業を欠席した場合は、講師に連絡して欠席した授業の資料や説明を受けてください。</w:t>
            </w:r>
          </w:p>
          <w:p w14:paraId="12BA025D" w14:textId="6C534E8E" w:rsidR="006D1277" w:rsidRDefault="006D1277" w:rsidP="006D1277">
            <w:pPr>
              <w:rPr>
                <w:rFonts w:ascii="Arial" w:hAnsi="Arial" w:cs="Arial"/>
                <w:bCs/>
                <w:szCs w:val="21"/>
              </w:rPr>
            </w:pPr>
          </w:p>
          <w:p w14:paraId="52F99F19" w14:textId="77777777" w:rsidR="00E33D08" w:rsidRPr="009831EA" w:rsidRDefault="00E33D08" w:rsidP="006D1277">
            <w:pPr>
              <w:rPr>
                <w:rFonts w:ascii="Arial" w:hAnsi="Arial" w:cs="Arial"/>
                <w:bCs/>
                <w:szCs w:val="21"/>
              </w:rPr>
            </w:pPr>
          </w:p>
          <w:p w14:paraId="04D4BA05" w14:textId="77777777" w:rsidR="005B36FB" w:rsidRPr="009831EA" w:rsidRDefault="005B36FB" w:rsidP="003E6D5B">
            <w:pPr>
              <w:rPr>
                <w:rFonts w:ascii="Arial" w:hAnsi="Arial" w:cs="Arial"/>
                <w:b/>
                <w:bCs/>
                <w:szCs w:val="21"/>
              </w:rPr>
            </w:pPr>
            <w:r w:rsidRPr="009831EA">
              <w:rPr>
                <w:rFonts w:ascii="Arial" w:hAnsi="Arial" w:cs="Arial"/>
                <w:b/>
                <w:bCs/>
                <w:szCs w:val="21"/>
              </w:rPr>
              <w:t>Plagiarism and Intellectual Honesty</w:t>
            </w:r>
          </w:p>
          <w:p w14:paraId="6FF101EB" w14:textId="77777777" w:rsidR="005B36FB" w:rsidRPr="009831EA" w:rsidRDefault="005B36FB" w:rsidP="009831EA">
            <w:pPr>
              <w:rPr>
                <w:rFonts w:ascii="Arial" w:hAnsi="Arial" w:cs="Arial"/>
                <w:bCs/>
                <w:szCs w:val="21"/>
              </w:rPr>
            </w:pPr>
            <w:r w:rsidRPr="009831EA">
              <w:rPr>
                <w:rFonts w:ascii="Arial" w:hAnsi="Arial" w:cs="Arial"/>
                <w:bCs/>
                <w:szCs w:val="21"/>
              </w:rPr>
              <w:t>Plagiarism is representing someone else's intellectual property</w:t>
            </w:r>
            <w:r w:rsidR="001C7B9C">
              <w:rPr>
                <w:rFonts w:ascii="Arial" w:hAnsi="Arial" w:cs="Arial"/>
                <w:bCs/>
                <w:szCs w:val="21"/>
              </w:rPr>
              <w:t xml:space="preserve">, </w:t>
            </w:r>
            <w:r w:rsidRPr="009831EA">
              <w:rPr>
                <w:rFonts w:ascii="Arial" w:hAnsi="Arial" w:cs="Arial"/>
                <w:bCs/>
                <w:szCs w:val="21"/>
              </w:rPr>
              <w:t>words, ideas, or images</w:t>
            </w:r>
            <w:r w:rsidR="001C7B9C">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328E76C2" w14:textId="3C31864C" w:rsidR="005B36FB" w:rsidRDefault="007C36E9" w:rsidP="005B36FB">
            <w:pPr>
              <w:rPr>
                <w:rFonts w:ascii="Arial" w:hAnsi="Arial" w:cs="Arial"/>
                <w:sz w:val="22"/>
                <w:szCs w:val="22"/>
              </w:rPr>
            </w:pPr>
            <w:r w:rsidRPr="007C36E9">
              <w:rPr>
                <w:rFonts w:ascii="Arial" w:hAnsi="Arial" w:cs="Arial" w:hint="eastAsia"/>
                <w:sz w:val="22"/>
                <w:szCs w:val="22"/>
              </w:rPr>
              <w:t>盗作とは、他人の知的財産、言葉、アイデア、または画像を自分のものとして表すことです。これは非常に深刻な学術的な違反であり、このコースでは盗用された作品は受け入れられません。あなたがこれについて何か質問があるかどうか講師の一人に尋ねてください。あなたは盗作とは何かを理解し、あなたの仕事の中でそれを回避する方法を知っている責任があります。</w:t>
            </w:r>
          </w:p>
          <w:p w14:paraId="1E6EB4D0" w14:textId="77777777" w:rsidR="00197441" w:rsidRDefault="00197441" w:rsidP="005B36FB">
            <w:pPr>
              <w:rPr>
                <w:rFonts w:ascii="Arial" w:hAnsi="Arial" w:cs="Arial"/>
                <w:sz w:val="22"/>
                <w:szCs w:val="22"/>
              </w:rPr>
            </w:pPr>
          </w:p>
          <w:p w14:paraId="181B5C38" w14:textId="77777777" w:rsidR="00197441" w:rsidRDefault="00197441" w:rsidP="005B36FB">
            <w:pPr>
              <w:rPr>
                <w:rFonts w:ascii="Arial" w:hAnsi="Arial" w:cs="Arial"/>
                <w:sz w:val="22"/>
                <w:szCs w:val="22"/>
              </w:rPr>
            </w:pPr>
          </w:p>
          <w:p w14:paraId="6CAD7CD9" w14:textId="77777777" w:rsidR="00197441" w:rsidRPr="005B36FB" w:rsidRDefault="00197441" w:rsidP="005B36FB">
            <w:pPr>
              <w:rPr>
                <w:rFonts w:ascii="Arial" w:hAnsi="Arial" w:cs="Arial"/>
                <w:sz w:val="22"/>
                <w:szCs w:val="22"/>
              </w:rPr>
            </w:pPr>
          </w:p>
        </w:tc>
      </w:tr>
      <w:tr w:rsidR="005B36FB" w:rsidRPr="005B36FB" w14:paraId="4FEC9BB7" w14:textId="77777777" w:rsidTr="00817329">
        <w:tc>
          <w:tcPr>
            <w:tcW w:w="9736" w:type="dxa"/>
            <w:gridSpan w:val="3"/>
            <w:shd w:val="clear" w:color="auto" w:fill="auto"/>
          </w:tcPr>
          <w:p w14:paraId="287C9F0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55629686" w14:textId="77777777" w:rsidTr="00817329">
        <w:tc>
          <w:tcPr>
            <w:tcW w:w="9736" w:type="dxa"/>
            <w:gridSpan w:val="3"/>
            <w:shd w:val="clear" w:color="auto" w:fill="auto"/>
          </w:tcPr>
          <w:p w14:paraId="431E97B8" w14:textId="77777777" w:rsidR="005B36FB" w:rsidRPr="005B36FB" w:rsidRDefault="005B36FB" w:rsidP="005B36FB">
            <w:pPr>
              <w:rPr>
                <w:rFonts w:ascii="Arial" w:hAnsi="Arial" w:cs="Arial"/>
                <w:sz w:val="22"/>
                <w:szCs w:val="22"/>
              </w:rPr>
            </w:pPr>
          </w:p>
          <w:p w14:paraId="07AF3854" w14:textId="77777777" w:rsidR="005B36FB" w:rsidRPr="009831EA" w:rsidRDefault="005B36FB" w:rsidP="005B36FB">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sidR="001C7B9C">
              <w:rPr>
                <w:rFonts w:ascii="Arial" w:hAnsi="Arial" w:cs="Arial"/>
                <w:szCs w:val="22"/>
              </w:rPr>
              <w:t>P</w:t>
            </w:r>
            <w:r w:rsidR="001C7B9C" w:rsidRPr="009831EA">
              <w:rPr>
                <w:rFonts w:ascii="Arial" w:hAnsi="Arial" w:cs="Arial"/>
                <w:szCs w:val="22"/>
              </w:rPr>
              <w:t xml:space="preserve">lease </w:t>
            </w:r>
            <w:r w:rsidRPr="009831EA">
              <w:rPr>
                <w:rFonts w:ascii="Arial" w:hAnsi="Arial" w:cs="Arial"/>
                <w:szCs w:val="22"/>
              </w:rPr>
              <w:t>check office hours on the first page of this syllabus).</w:t>
            </w:r>
          </w:p>
          <w:p w14:paraId="681090C1" w14:textId="73C2B9B1" w:rsidR="005B36FB" w:rsidRDefault="008B0B14" w:rsidP="005B36FB">
            <w:pPr>
              <w:rPr>
                <w:rFonts w:ascii="Arial" w:hAnsi="Arial" w:cs="Arial"/>
                <w:szCs w:val="22"/>
              </w:rPr>
            </w:pPr>
            <w:r w:rsidRPr="008B0B14">
              <w:rPr>
                <w:rFonts w:ascii="Arial" w:hAnsi="Arial" w:cs="Arial" w:hint="eastAsia"/>
                <w:szCs w:val="22"/>
              </w:rPr>
              <w:t>授業の</w:t>
            </w:r>
            <w:r w:rsidRPr="008B0B14">
              <w:rPr>
                <w:rFonts w:ascii="Arial" w:hAnsi="Arial" w:cs="Arial" w:hint="eastAsia"/>
                <w:szCs w:val="22"/>
              </w:rPr>
              <w:t>1</w:t>
            </w:r>
            <w:r w:rsidRPr="008B0B14">
              <w:rPr>
                <w:rFonts w:ascii="Arial" w:hAnsi="Arial" w:cs="Arial" w:hint="eastAsia"/>
                <w:szCs w:val="22"/>
              </w:rPr>
              <w:t>時間ごとに最低</w:t>
            </w:r>
            <w:r w:rsidRPr="008B0B14">
              <w:rPr>
                <w:rFonts w:ascii="Arial" w:hAnsi="Arial" w:cs="Arial" w:hint="eastAsia"/>
                <w:szCs w:val="22"/>
              </w:rPr>
              <w:t>1</w:t>
            </w:r>
            <w:r w:rsidRPr="008B0B14">
              <w:rPr>
                <w:rFonts w:ascii="Arial" w:hAnsi="Arial" w:cs="Arial" w:hint="eastAsia"/>
                <w:szCs w:val="22"/>
              </w:rPr>
              <w:t>時間の準備をし、</w:t>
            </w:r>
            <w:r w:rsidRPr="008B0B14">
              <w:rPr>
                <w:rFonts w:ascii="Arial" w:hAnsi="Arial" w:cs="Arial" w:hint="eastAsia"/>
                <w:szCs w:val="22"/>
              </w:rPr>
              <w:t>1</w:t>
            </w:r>
            <w:r w:rsidRPr="008B0B14">
              <w:rPr>
                <w:rFonts w:ascii="Arial" w:hAnsi="Arial" w:cs="Arial" w:hint="eastAsia"/>
                <w:szCs w:val="22"/>
              </w:rPr>
              <w:t>時間を検討して宿題をすることが求められます。</w:t>
            </w:r>
            <w:r w:rsidRPr="008B0B14">
              <w:rPr>
                <w:rFonts w:ascii="Arial" w:hAnsi="Arial" w:cs="Arial" w:hint="eastAsia"/>
                <w:szCs w:val="22"/>
              </w:rPr>
              <w:t xml:space="preserve"> </w:t>
            </w:r>
            <w:r w:rsidRPr="008B0B14">
              <w:rPr>
                <w:rFonts w:ascii="Arial" w:hAnsi="Arial" w:cs="Arial" w:hint="eastAsia"/>
                <w:szCs w:val="22"/>
              </w:rPr>
              <w:t>クラスの後にノートを見直して、カバーされたトピックを理解していることを確認してください。学生が追加の援助を必要とする場合、講師は授業時間外で利用できます（このシラバスの最初のページに勤務時間を確認してください）。</w:t>
            </w:r>
          </w:p>
          <w:p w14:paraId="105AB3F0" w14:textId="77777777" w:rsidR="008B0B14" w:rsidRPr="009831EA" w:rsidRDefault="008B0B14" w:rsidP="005B36FB">
            <w:pPr>
              <w:rPr>
                <w:rFonts w:ascii="Arial" w:hAnsi="Arial" w:cs="Arial"/>
                <w:szCs w:val="22"/>
              </w:rPr>
            </w:pPr>
          </w:p>
          <w:p w14:paraId="5E8E3CB0" w14:textId="64220CB5" w:rsidR="005B36FB" w:rsidRPr="009831EA" w:rsidRDefault="008B0B14" w:rsidP="005B36FB">
            <w:pPr>
              <w:rPr>
                <w:rFonts w:ascii="Arial" w:hAnsi="Arial" w:cs="Arial"/>
                <w:szCs w:val="22"/>
              </w:rPr>
            </w:pPr>
            <w:r>
              <w:rPr>
                <w:rFonts w:ascii="Arial" w:hAnsi="Arial" w:cs="Arial"/>
                <w:szCs w:val="22"/>
              </w:rPr>
              <w:t>Y</w:t>
            </w:r>
            <w:r w:rsidR="005B36FB" w:rsidRPr="009831EA">
              <w:rPr>
                <w:rFonts w:ascii="Arial" w:hAnsi="Arial" w:cs="Arial"/>
                <w:szCs w:val="22"/>
              </w:rPr>
              <w:t xml:space="preserve">ou will have </w:t>
            </w:r>
            <w:r>
              <w:rPr>
                <w:rFonts w:ascii="Arial" w:hAnsi="Arial" w:cs="Arial"/>
                <w:szCs w:val="22"/>
              </w:rPr>
              <w:t xml:space="preserve">many </w:t>
            </w:r>
            <w:r w:rsidR="005B36FB" w:rsidRPr="009831EA">
              <w:rPr>
                <w:rFonts w:ascii="Arial" w:hAnsi="Arial" w:cs="Arial"/>
                <w:szCs w:val="22"/>
              </w:rPr>
              <w:t>homework assignments. Make sure you review those before coming to the next class. Also, check the class Content/Activities so you can be prepared for the class.</w:t>
            </w:r>
          </w:p>
          <w:p w14:paraId="11BB2074" w14:textId="5A8A4646" w:rsidR="005B36FB" w:rsidRDefault="008B0B14" w:rsidP="005B36FB">
            <w:pPr>
              <w:rPr>
                <w:rFonts w:ascii="Arial" w:hAnsi="Arial" w:cs="Arial"/>
                <w:sz w:val="22"/>
                <w:szCs w:val="22"/>
              </w:rPr>
            </w:pPr>
            <w:r>
              <w:rPr>
                <w:rStyle w:val="tlid-translation"/>
                <w:rFonts w:hint="eastAsia"/>
              </w:rPr>
              <w:t>宿題はたくさんあります。</w:t>
            </w:r>
            <w:r>
              <w:rPr>
                <w:rStyle w:val="tlid-translation"/>
                <w:rFonts w:hint="eastAsia"/>
              </w:rPr>
              <w:t xml:space="preserve"> </w:t>
            </w:r>
            <w:r>
              <w:rPr>
                <w:rStyle w:val="tlid-translation"/>
                <w:rFonts w:hint="eastAsia"/>
              </w:rPr>
              <w:t>次のクラスに進む前に、必ずそれらを見直してください。</w:t>
            </w:r>
            <w:r>
              <w:rPr>
                <w:rStyle w:val="tlid-translation"/>
                <w:rFonts w:hint="eastAsia"/>
              </w:rPr>
              <w:t xml:space="preserve"> </w:t>
            </w:r>
            <w:r>
              <w:rPr>
                <w:rStyle w:val="tlid-translation"/>
                <w:rFonts w:hint="eastAsia"/>
              </w:rPr>
              <w:t>また、クラスのコンテンツ</w:t>
            </w:r>
            <w:r>
              <w:rPr>
                <w:rStyle w:val="tlid-translation"/>
                <w:rFonts w:hint="eastAsia"/>
              </w:rPr>
              <w:t>/</w:t>
            </w:r>
            <w:r>
              <w:rPr>
                <w:rStyle w:val="tlid-translation"/>
                <w:rFonts w:hint="eastAsia"/>
              </w:rPr>
              <w:t>アクティビティを確認して、クラスに備えることができるようにします。</w:t>
            </w:r>
          </w:p>
          <w:p w14:paraId="52D8C6ED" w14:textId="77777777" w:rsidR="003E6D5B" w:rsidRDefault="003E6D5B" w:rsidP="005B36FB">
            <w:pPr>
              <w:rPr>
                <w:rFonts w:ascii="Arial" w:hAnsi="Arial" w:cs="Arial"/>
                <w:sz w:val="22"/>
                <w:szCs w:val="22"/>
              </w:rPr>
            </w:pPr>
          </w:p>
          <w:p w14:paraId="61544232" w14:textId="77777777" w:rsidR="003E6D5B" w:rsidRDefault="003E6D5B" w:rsidP="005B36FB">
            <w:pPr>
              <w:rPr>
                <w:rFonts w:ascii="Arial" w:hAnsi="Arial" w:cs="Arial"/>
                <w:sz w:val="22"/>
                <w:szCs w:val="22"/>
              </w:rPr>
            </w:pPr>
          </w:p>
          <w:p w14:paraId="787C58AB" w14:textId="77777777" w:rsidR="003E6D5B" w:rsidRPr="005B36FB" w:rsidRDefault="003E6D5B" w:rsidP="005B36FB">
            <w:pPr>
              <w:rPr>
                <w:rFonts w:ascii="Arial" w:hAnsi="Arial" w:cs="Arial"/>
                <w:sz w:val="22"/>
                <w:szCs w:val="22"/>
              </w:rPr>
            </w:pPr>
          </w:p>
        </w:tc>
      </w:tr>
      <w:tr w:rsidR="005B36FB" w:rsidRPr="005B36FB" w14:paraId="19095F8A" w14:textId="77777777" w:rsidTr="00817329">
        <w:tc>
          <w:tcPr>
            <w:tcW w:w="9736" w:type="dxa"/>
            <w:gridSpan w:val="3"/>
            <w:shd w:val="clear" w:color="auto" w:fill="auto"/>
          </w:tcPr>
          <w:p w14:paraId="42357D01" w14:textId="2EE571CF"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242F36">
              <w:rPr>
                <w:rFonts w:ascii="Arial" w:hAnsi="Arial" w:cs="Arial"/>
                <w:sz w:val="22"/>
                <w:szCs w:val="22"/>
              </w:rPr>
              <w:t xml:space="preserve"> Standards</w:t>
            </w:r>
          </w:p>
        </w:tc>
      </w:tr>
      <w:tr w:rsidR="005B36FB" w:rsidRPr="005B36FB" w14:paraId="6CA789BC" w14:textId="77777777" w:rsidTr="00817329">
        <w:tc>
          <w:tcPr>
            <w:tcW w:w="9736" w:type="dxa"/>
            <w:gridSpan w:val="3"/>
            <w:shd w:val="clear" w:color="auto" w:fill="auto"/>
          </w:tcPr>
          <w:p w14:paraId="2A6D623F" w14:textId="77777777" w:rsidR="00CB415D" w:rsidRDefault="00CB415D" w:rsidP="005B36FB">
            <w:pPr>
              <w:rPr>
                <w:rFonts w:ascii="Arial" w:hAnsi="Arial" w:cs="Arial"/>
                <w:szCs w:val="22"/>
              </w:rPr>
            </w:pPr>
          </w:p>
          <w:p w14:paraId="17A2F240" w14:textId="1ACFA158" w:rsidR="005B36FB" w:rsidRPr="009831EA" w:rsidRDefault="005B36FB" w:rsidP="005B36FB">
            <w:pPr>
              <w:rPr>
                <w:rFonts w:ascii="Arial" w:hAnsi="Arial" w:cs="Arial"/>
                <w:szCs w:val="22"/>
              </w:rPr>
            </w:pPr>
            <w:r w:rsidRPr="009831EA">
              <w:rPr>
                <w:rFonts w:ascii="Arial" w:hAnsi="Arial" w:cs="Arial"/>
                <w:szCs w:val="22"/>
              </w:rPr>
              <w:t xml:space="preserve">You will be graded on quizzes, assignments and projects, class attendance and participation, and individual effort. The weights given to </w:t>
            </w:r>
            <w:r w:rsidR="001C7B9C">
              <w:rPr>
                <w:rFonts w:ascii="Arial" w:hAnsi="Arial" w:cs="Arial"/>
                <w:szCs w:val="22"/>
              </w:rPr>
              <w:t>them will be as follows</w:t>
            </w:r>
            <w:r w:rsidRPr="009831EA">
              <w:rPr>
                <w:rFonts w:ascii="Arial" w:hAnsi="Arial" w:cs="Arial"/>
                <w:szCs w:val="22"/>
              </w:rPr>
              <w:t>:</w:t>
            </w:r>
          </w:p>
          <w:p w14:paraId="61342ECE" w14:textId="77777777" w:rsidR="005B36FB" w:rsidRPr="009831EA" w:rsidRDefault="005B36FB" w:rsidP="005B36FB">
            <w:pPr>
              <w:rPr>
                <w:rFonts w:ascii="Arial" w:hAnsi="Arial" w:cs="Arial"/>
                <w:szCs w:val="22"/>
              </w:rPr>
            </w:pPr>
          </w:p>
          <w:p w14:paraId="29F47F76" w14:textId="6E29B06F" w:rsidR="005B36FB" w:rsidRPr="009831EA" w:rsidRDefault="005B36FB" w:rsidP="005B36FB">
            <w:pPr>
              <w:tabs>
                <w:tab w:val="right" w:pos="4253"/>
              </w:tabs>
              <w:ind w:left="567"/>
              <w:rPr>
                <w:rFonts w:ascii="Arial" w:hAnsi="Arial" w:cs="Arial"/>
                <w:szCs w:val="22"/>
              </w:rPr>
            </w:pPr>
            <w:r w:rsidRPr="009831EA">
              <w:rPr>
                <w:rFonts w:ascii="Arial" w:hAnsi="Arial" w:cs="Arial"/>
                <w:szCs w:val="22"/>
              </w:rPr>
              <w:t xml:space="preserve">• </w:t>
            </w:r>
            <w:bookmarkStart w:id="0" w:name="OLE_LINK1"/>
            <w:bookmarkStart w:id="1" w:name="OLE_LINK2"/>
            <w:r w:rsidR="003E6D5B" w:rsidRPr="009831EA">
              <w:rPr>
                <w:rFonts w:ascii="Arial" w:hAnsi="Arial" w:cs="Arial"/>
                <w:szCs w:val="22"/>
              </w:rPr>
              <w:t>H</w:t>
            </w:r>
            <w:r w:rsidRPr="009831EA">
              <w:rPr>
                <w:rFonts w:ascii="Arial" w:hAnsi="Arial" w:cs="Arial"/>
                <w:szCs w:val="22"/>
              </w:rPr>
              <w:t>omework</w:t>
            </w:r>
            <w:bookmarkEnd w:id="0"/>
            <w:bookmarkEnd w:id="1"/>
            <w:r w:rsidRPr="009831EA">
              <w:rPr>
                <w:rFonts w:ascii="Arial" w:hAnsi="Arial" w:cs="Arial"/>
                <w:szCs w:val="22"/>
              </w:rPr>
              <w:t xml:space="preserve"> </w:t>
            </w:r>
            <w:r w:rsidR="00BF5FF4">
              <w:rPr>
                <w:rFonts w:ascii="Arial" w:hAnsi="Arial" w:cs="Arial"/>
                <w:szCs w:val="22"/>
              </w:rPr>
              <w:t>&amp; e-Portfolio</w:t>
            </w:r>
            <w:r w:rsidRPr="009831EA">
              <w:rPr>
                <w:rFonts w:ascii="Arial" w:hAnsi="Arial" w:cs="Arial"/>
                <w:szCs w:val="22"/>
              </w:rPr>
              <w:tab/>
            </w:r>
            <w:r w:rsidR="003E6D5B" w:rsidRPr="009831EA">
              <w:rPr>
                <w:rFonts w:ascii="Arial" w:hAnsi="Arial" w:cs="Arial"/>
                <w:szCs w:val="22"/>
              </w:rPr>
              <w:t>2</w:t>
            </w:r>
            <w:r w:rsidRPr="009831EA">
              <w:rPr>
                <w:rFonts w:ascii="Arial" w:hAnsi="Arial" w:cs="Arial"/>
                <w:szCs w:val="22"/>
              </w:rPr>
              <w:t>0%</w:t>
            </w:r>
          </w:p>
          <w:p w14:paraId="1C93CA60" w14:textId="6BE04AEE" w:rsidR="0077233B" w:rsidRDefault="005B36FB" w:rsidP="00267847">
            <w:pPr>
              <w:tabs>
                <w:tab w:val="right" w:pos="4253"/>
              </w:tabs>
              <w:ind w:left="567"/>
              <w:rPr>
                <w:rFonts w:ascii="Arial" w:hAnsi="Arial" w:cs="Arial"/>
                <w:szCs w:val="22"/>
              </w:rPr>
            </w:pPr>
            <w:r w:rsidRPr="009831EA">
              <w:rPr>
                <w:rFonts w:ascii="Arial" w:hAnsi="Arial" w:cs="Arial"/>
                <w:szCs w:val="22"/>
              </w:rPr>
              <w:t xml:space="preserve">• </w:t>
            </w:r>
            <w:r w:rsidR="003E6D5B" w:rsidRPr="009831EA">
              <w:rPr>
                <w:rFonts w:ascii="Arial" w:hAnsi="Arial" w:cs="Arial"/>
                <w:szCs w:val="22"/>
              </w:rPr>
              <w:t>T</w:t>
            </w:r>
            <w:r w:rsidRPr="009831EA">
              <w:rPr>
                <w:rFonts w:ascii="Arial" w:hAnsi="Arial" w:cs="Arial"/>
                <w:szCs w:val="22"/>
              </w:rPr>
              <w:t>ests</w:t>
            </w:r>
            <w:r w:rsidR="00BF5FF4">
              <w:rPr>
                <w:rFonts w:ascii="Arial" w:hAnsi="Arial" w:cs="Arial"/>
                <w:szCs w:val="22"/>
              </w:rPr>
              <w:t xml:space="preserve"> (content &amp; language)</w:t>
            </w:r>
            <w:r w:rsidRPr="009831EA">
              <w:rPr>
                <w:rFonts w:ascii="Arial" w:hAnsi="Arial" w:cs="Arial"/>
                <w:szCs w:val="22"/>
              </w:rPr>
              <w:tab/>
            </w:r>
            <w:r w:rsidR="00267847">
              <w:rPr>
                <w:rFonts w:ascii="Arial" w:hAnsi="Arial" w:cs="Arial"/>
                <w:szCs w:val="22"/>
              </w:rPr>
              <w:t>5</w:t>
            </w:r>
            <w:r w:rsidRPr="009831EA">
              <w:rPr>
                <w:rFonts w:ascii="Arial" w:hAnsi="Arial" w:cs="Arial"/>
                <w:szCs w:val="22"/>
              </w:rPr>
              <w:t>0%</w:t>
            </w:r>
          </w:p>
          <w:p w14:paraId="1CA10A1A" w14:textId="43F1F72D" w:rsidR="00FB2C73" w:rsidRPr="009831EA" w:rsidRDefault="00FB2C73" w:rsidP="005B36FB">
            <w:pPr>
              <w:tabs>
                <w:tab w:val="right" w:pos="4253"/>
              </w:tabs>
              <w:ind w:left="567"/>
              <w:rPr>
                <w:rFonts w:ascii="Arial" w:hAnsi="Arial" w:cs="Arial"/>
                <w:szCs w:val="22"/>
              </w:rPr>
            </w:pPr>
            <w:r w:rsidRPr="009831EA">
              <w:rPr>
                <w:rFonts w:ascii="Arial" w:hAnsi="Arial" w:cs="Arial"/>
                <w:szCs w:val="22"/>
              </w:rPr>
              <w:t>• Final Project</w:t>
            </w:r>
            <w:r w:rsidRPr="009831EA">
              <w:rPr>
                <w:rFonts w:ascii="Arial" w:hAnsi="Arial" w:cs="Arial"/>
                <w:szCs w:val="22"/>
              </w:rPr>
              <w:tab/>
              <w:t>30%</w:t>
            </w:r>
          </w:p>
          <w:p w14:paraId="55C7BA66" w14:textId="77777777" w:rsidR="005B36FB" w:rsidRPr="009831EA" w:rsidRDefault="005B36FB" w:rsidP="005B36FB">
            <w:pPr>
              <w:tabs>
                <w:tab w:val="right" w:pos="4253"/>
              </w:tabs>
              <w:ind w:left="567"/>
              <w:rPr>
                <w:rFonts w:ascii="Arial" w:hAnsi="Arial" w:cs="Arial"/>
                <w:szCs w:val="22"/>
              </w:rPr>
            </w:pPr>
          </w:p>
          <w:p w14:paraId="6A46B797" w14:textId="77777777" w:rsidR="005B36FB" w:rsidRPr="009831EA" w:rsidRDefault="005B36FB" w:rsidP="005B36FB">
            <w:pPr>
              <w:rPr>
                <w:rFonts w:ascii="Arial" w:hAnsi="Arial" w:cs="Arial"/>
                <w:szCs w:val="22"/>
              </w:rPr>
            </w:pPr>
            <w:r w:rsidRPr="009831EA">
              <w:rPr>
                <w:rFonts w:ascii="Arial" w:hAnsi="Arial" w:cs="Arial"/>
                <w:szCs w:val="22"/>
              </w:rPr>
              <w:t>You will receive a mid-semester evaluation to let you know how you have been doing up to that point.</w:t>
            </w:r>
          </w:p>
          <w:p w14:paraId="6B105962" w14:textId="77777777" w:rsidR="005B36FB" w:rsidRDefault="007C36E9" w:rsidP="005B36FB">
            <w:pPr>
              <w:rPr>
                <w:rFonts w:ascii="Arial" w:hAnsi="Arial" w:cs="Arial"/>
                <w:sz w:val="22"/>
                <w:szCs w:val="22"/>
              </w:rPr>
            </w:pPr>
            <w:r w:rsidRPr="007C36E9">
              <w:rPr>
                <w:rFonts w:ascii="Arial" w:hAnsi="Arial" w:cs="Arial" w:hint="eastAsia"/>
                <w:sz w:val="22"/>
                <w:szCs w:val="22"/>
              </w:rPr>
              <w:t>その時点までにどのようにしてきたかを知らせるために学期半ばの評価を受けるでしょう。</w:t>
            </w:r>
          </w:p>
          <w:p w14:paraId="35FE0235" w14:textId="549B7625" w:rsidR="007C36E9" w:rsidRPr="005B36FB" w:rsidRDefault="007C36E9" w:rsidP="005B36FB">
            <w:pPr>
              <w:rPr>
                <w:rFonts w:ascii="Arial" w:hAnsi="Arial" w:cs="Arial"/>
                <w:sz w:val="22"/>
                <w:szCs w:val="22"/>
              </w:rPr>
            </w:pPr>
          </w:p>
        </w:tc>
      </w:tr>
      <w:tr w:rsidR="005527D7" w:rsidRPr="005B36FB" w14:paraId="5C4DD443" w14:textId="77777777" w:rsidTr="00817329">
        <w:tc>
          <w:tcPr>
            <w:tcW w:w="9736" w:type="dxa"/>
            <w:gridSpan w:val="3"/>
            <w:shd w:val="clear" w:color="auto" w:fill="auto"/>
          </w:tcPr>
          <w:p w14:paraId="49D3C588" w14:textId="5D9A58D5" w:rsidR="005527D7" w:rsidRPr="009831EA" w:rsidRDefault="005527D7" w:rsidP="005527D7">
            <w:pPr>
              <w:rPr>
                <w:rFonts w:ascii="Arial" w:hAnsi="Arial" w:cs="Arial"/>
                <w:szCs w:val="22"/>
              </w:rPr>
            </w:pPr>
            <w:r w:rsidRPr="00F159A9">
              <w:rPr>
                <w:rFonts w:ascii="Arial" w:hAnsi="Arial" w:cs="Arial"/>
                <w:sz w:val="22"/>
                <w:szCs w:val="22"/>
              </w:rPr>
              <w:t xml:space="preserve">Methods of </w:t>
            </w:r>
            <w:r w:rsidR="003C12DC">
              <w:rPr>
                <w:rFonts w:ascii="Arial" w:hAnsi="Arial" w:cs="Arial"/>
                <w:sz w:val="22"/>
                <w:szCs w:val="22"/>
              </w:rPr>
              <w:t xml:space="preserve">Student </w:t>
            </w:r>
            <w:r w:rsidRPr="00F159A9">
              <w:rPr>
                <w:rFonts w:ascii="Arial" w:hAnsi="Arial" w:cs="Arial"/>
                <w:sz w:val="22"/>
                <w:szCs w:val="22"/>
              </w:rPr>
              <w:t>Feedback</w:t>
            </w:r>
            <w:r>
              <w:rPr>
                <w:rFonts w:ascii="Arial" w:hAnsi="Arial" w:cs="Arial"/>
                <w:sz w:val="22"/>
                <w:szCs w:val="22"/>
              </w:rPr>
              <w:t>:</w:t>
            </w:r>
          </w:p>
        </w:tc>
      </w:tr>
      <w:tr w:rsidR="005527D7" w:rsidRPr="005B36FB" w14:paraId="54641719" w14:textId="77777777" w:rsidTr="00817329">
        <w:tc>
          <w:tcPr>
            <w:tcW w:w="9736" w:type="dxa"/>
            <w:gridSpan w:val="3"/>
            <w:shd w:val="clear" w:color="auto" w:fill="auto"/>
          </w:tcPr>
          <w:p w14:paraId="0C19572B" w14:textId="77777777" w:rsidR="00CB415D" w:rsidRDefault="00CB415D" w:rsidP="005527D7"/>
          <w:p w14:paraId="10AEE785" w14:textId="307ED0B4" w:rsidR="005527D7" w:rsidRPr="00C148FB" w:rsidRDefault="005527D7" w:rsidP="005527D7">
            <w:pPr>
              <w:rPr>
                <w:rFonts w:ascii="Arial" w:hAnsi="Arial" w:cs="Arial"/>
                <w:szCs w:val="22"/>
              </w:rPr>
            </w:pPr>
            <w:r w:rsidRPr="00C148FB">
              <w:rPr>
                <w:rFonts w:ascii="Arial" w:hAnsi="Arial" w:cs="Arial" w:hint="eastAsia"/>
                <w:szCs w:val="22"/>
              </w:rPr>
              <w:t>Homework assig</w:t>
            </w:r>
            <w:r w:rsidRPr="00C148FB">
              <w:rPr>
                <w:rFonts w:ascii="Arial" w:hAnsi="Arial" w:cs="Arial"/>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20F4A093" w14:textId="40033964" w:rsidR="005527D7" w:rsidRPr="00C148FB" w:rsidRDefault="005A370D" w:rsidP="005527D7">
            <w:pPr>
              <w:rPr>
                <w:rFonts w:ascii="Arial" w:hAnsi="Arial" w:cs="Arial"/>
                <w:szCs w:val="22"/>
              </w:rPr>
            </w:pPr>
            <w:r w:rsidRPr="00C148FB">
              <w:rPr>
                <w:rFonts w:ascii="Arial" w:hAnsi="Arial" w:cs="Arial" w:hint="eastAsia"/>
                <w:szCs w:val="22"/>
              </w:rPr>
              <w:t>宿題は提出後</w:t>
            </w:r>
            <w:r w:rsidRPr="00C148FB">
              <w:rPr>
                <w:rFonts w:ascii="Arial" w:hAnsi="Arial" w:cs="Arial" w:hint="eastAsia"/>
                <w:szCs w:val="22"/>
              </w:rPr>
              <w:t>1</w:t>
            </w:r>
            <w:r w:rsidRPr="00C148FB">
              <w:rPr>
                <w:rFonts w:ascii="Arial" w:hAnsi="Arial" w:cs="Arial" w:hint="eastAsia"/>
                <w:szCs w:val="22"/>
              </w:rPr>
              <w:t>週間以内に採点され、返却されます。追加のコメントやフィードバックは口頭でクラスで行われますが、追加の説明が必要な場合には、学生は勤務時間内に講師のオフィスに来ることをお勧めします。</w:t>
            </w:r>
          </w:p>
          <w:p w14:paraId="56BD8240" w14:textId="77777777" w:rsidR="005A370D" w:rsidRPr="00C148FB" w:rsidRDefault="005A370D" w:rsidP="005527D7">
            <w:pPr>
              <w:rPr>
                <w:rFonts w:ascii="Arial" w:hAnsi="Arial" w:cs="Arial"/>
                <w:szCs w:val="22"/>
              </w:rPr>
            </w:pPr>
          </w:p>
          <w:p w14:paraId="63C0F746" w14:textId="77777777" w:rsidR="005527D7" w:rsidRPr="00C148FB" w:rsidRDefault="005527D7" w:rsidP="005527D7">
            <w:pPr>
              <w:rPr>
                <w:rFonts w:ascii="Arial" w:hAnsi="Arial" w:cs="Arial"/>
                <w:szCs w:val="22"/>
              </w:rPr>
            </w:pPr>
            <w:r w:rsidRPr="00C148FB">
              <w:rPr>
                <w:rFonts w:ascii="Arial" w:hAnsi="Arial" w:cs="Arial"/>
                <w:szCs w:val="22"/>
              </w:rPr>
              <w:t>Tests are usually graded using a rubric which will be made available and explained during the test period. Students are encouraged to ask additional clarification before the test starts.</w:t>
            </w:r>
          </w:p>
          <w:p w14:paraId="7CDB2A64" w14:textId="464894A0" w:rsidR="005527D7" w:rsidRPr="00C148FB" w:rsidRDefault="005A370D" w:rsidP="005527D7">
            <w:pPr>
              <w:rPr>
                <w:rFonts w:ascii="Arial" w:hAnsi="Arial" w:cs="Arial"/>
                <w:szCs w:val="22"/>
              </w:rPr>
            </w:pPr>
            <w:r w:rsidRPr="00C148FB">
              <w:rPr>
                <w:rFonts w:ascii="Arial" w:hAnsi="Arial" w:cs="Arial" w:hint="eastAsia"/>
                <w:szCs w:val="22"/>
              </w:rPr>
              <w:t>全てのテストはるルーブリックがあります。テスト期間中に説明されます。テストを開始する前に、生徒は追加の説明を求めることをお勧めします。</w:t>
            </w:r>
          </w:p>
          <w:p w14:paraId="697A97F6" w14:textId="77777777" w:rsidR="005A370D" w:rsidRPr="00C148FB" w:rsidRDefault="005A370D" w:rsidP="005527D7">
            <w:pPr>
              <w:rPr>
                <w:rFonts w:ascii="Arial" w:hAnsi="Arial" w:cs="Arial"/>
                <w:szCs w:val="22"/>
              </w:rPr>
            </w:pPr>
          </w:p>
          <w:p w14:paraId="7EF64918" w14:textId="77777777" w:rsidR="005527D7" w:rsidRPr="00C148FB" w:rsidRDefault="005527D7" w:rsidP="005527D7">
            <w:pPr>
              <w:rPr>
                <w:rFonts w:ascii="Arial" w:hAnsi="Arial" w:cs="Arial"/>
                <w:szCs w:val="22"/>
              </w:rPr>
            </w:pPr>
            <w:r w:rsidRPr="00C148FB">
              <w:rPr>
                <w:rFonts w:ascii="Arial" w:hAnsi="Arial" w:cs="Arial"/>
                <w:szCs w:val="22"/>
              </w:rPr>
              <w:t xml:space="preserve">Participation is required not only answering questions, but also asking questions. </w:t>
            </w:r>
          </w:p>
          <w:p w14:paraId="6360EB2F" w14:textId="01884877" w:rsidR="005527D7" w:rsidRDefault="005A370D" w:rsidP="005527D7">
            <w:pPr>
              <w:rPr>
                <w:rFonts w:ascii="Arial" w:hAnsi="Arial" w:cs="Arial"/>
                <w:szCs w:val="22"/>
              </w:rPr>
            </w:pPr>
            <w:r w:rsidRPr="005A370D">
              <w:rPr>
                <w:rFonts w:ascii="Arial" w:hAnsi="Arial" w:cs="Arial" w:hint="eastAsia"/>
                <w:szCs w:val="22"/>
              </w:rPr>
              <w:t>参加は、質問を答えるだけではなく、質問をすることも必要です。</w:t>
            </w:r>
          </w:p>
          <w:p w14:paraId="75A4613B" w14:textId="77777777" w:rsidR="00723B1B" w:rsidRDefault="00723B1B" w:rsidP="005527D7">
            <w:pPr>
              <w:rPr>
                <w:rFonts w:ascii="Arial" w:hAnsi="Arial" w:cs="Arial"/>
                <w:szCs w:val="22"/>
              </w:rPr>
            </w:pPr>
          </w:p>
          <w:p w14:paraId="339E20FB" w14:textId="3D9AC5D5" w:rsidR="00723B1B" w:rsidRPr="009831EA" w:rsidRDefault="00723B1B" w:rsidP="005527D7">
            <w:pPr>
              <w:rPr>
                <w:rFonts w:ascii="Arial" w:hAnsi="Arial" w:cs="Arial"/>
                <w:szCs w:val="22"/>
              </w:rPr>
            </w:pPr>
          </w:p>
        </w:tc>
      </w:tr>
      <w:tr w:rsidR="005527D7" w:rsidRPr="005B36FB" w14:paraId="77BFF52F" w14:textId="77777777" w:rsidTr="00817329">
        <w:tc>
          <w:tcPr>
            <w:tcW w:w="9736" w:type="dxa"/>
            <w:gridSpan w:val="3"/>
            <w:shd w:val="clear" w:color="auto" w:fill="auto"/>
          </w:tcPr>
          <w:p w14:paraId="67425B93" w14:textId="495F06D8" w:rsidR="005527D7" w:rsidRPr="009831EA" w:rsidRDefault="005527D7" w:rsidP="005527D7">
            <w:pPr>
              <w:rPr>
                <w:rFonts w:ascii="Arial" w:hAnsi="Arial" w:cs="Arial"/>
                <w:szCs w:val="22"/>
              </w:rPr>
            </w:pPr>
            <w:r w:rsidRPr="001B5801">
              <w:rPr>
                <w:rFonts w:ascii="Arial" w:hAnsi="Arial" w:cs="Arial"/>
                <w:sz w:val="22"/>
                <w:szCs w:val="22"/>
              </w:rPr>
              <w:t>Diploma Policy Objectives:</w:t>
            </w:r>
          </w:p>
        </w:tc>
      </w:tr>
      <w:tr w:rsidR="005527D7" w:rsidRPr="005B36FB" w14:paraId="3A64E326" w14:textId="77777777" w:rsidTr="00817329">
        <w:tc>
          <w:tcPr>
            <w:tcW w:w="9736" w:type="dxa"/>
            <w:gridSpan w:val="3"/>
            <w:shd w:val="clear" w:color="auto" w:fill="auto"/>
          </w:tcPr>
          <w:p w14:paraId="4370801D" w14:textId="77777777" w:rsidR="00CB415D" w:rsidRDefault="00CB415D" w:rsidP="005527D7"/>
          <w:p w14:paraId="5D966050" w14:textId="3A0741B5" w:rsidR="005527D7" w:rsidRDefault="005527D7" w:rsidP="005527D7">
            <w:r w:rsidRPr="00F159A9">
              <w:t>Work completed in this course helps students achieve the following Diploma</w:t>
            </w:r>
            <w:r>
              <w:t xml:space="preserve"> </w:t>
            </w:r>
            <w:r w:rsidRPr="00F159A9">
              <w:t>Policy objective(s):</w:t>
            </w:r>
          </w:p>
          <w:p w14:paraId="18CFA707" w14:textId="2D8D4CB9" w:rsidR="005527D7" w:rsidRDefault="005527D7" w:rsidP="005527D7">
            <w:pPr>
              <w:ind w:leftChars="100" w:left="210"/>
            </w:pPr>
            <w:r>
              <w:rPr>
                <w:rFonts w:hint="eastAsia"/>
              </w:rPr>
              <w:t>①</w:t>
            </w:r>
            <w:r>
              <w:rPr>
                <w:rFonts w:hint="eastAsia"/>
              </w:rPr>
              <w:t xml:space="preserve"> Advanced thinking skills</w:t>
            </w:r>
          </w:p>
          <w:p w14:paraId="5DE3F956" w14:textId="7588BD9E" w:rsidR="005527D7" w:rsidRDefault="005527D7" w:rsidP="005527D7">
            <w:pPr>
              <w:ind w:leftChars="100" w:left="210"/>
            </w:pPr>
            <w:r>
              <w:rPr>
                <w:rFonts w:hint="eastAsia"/>
              </w:rPr>
              <w:t>③</w:t>
            </w:r>
            <w:r>
              <w:rPr>
                <w:rFonts w:hint="eastAsia"/>
              </w:rPr>
              <w:t xml:space="preserve"> The ability to identify and solve problems</w:t>
            </w:r>
          </w:p>
          <w:p w14:paraId="0DE14F4E" w14:textId="4D6B1A26" w:rsidR="005527D7" w:rsidRDefault="005527D7" w:rsidP="005527D7">
            <w:pPr>
              <w:ind w:leftChars="100" w:left="210"/>
            </w:pPr>
            <w:r>
              <w:rPr>
                <w:rFonts w:hint="eastAsia"/>
              </w:rPr>
              <w:t>④</w:t>
            </w:r>
            <w:r>
              <w:rPr>
                <w:rFonts w:hint="eastAsia"/>
              </w:rPr>
              <w:t xml:space="preserve"> Advanced communicative proficiency in both Japanese and English</w:t>
            </w:r>
          </w:p>
          <w:p w14:paraId="192706D0" w14:textId="77777777" w:rsidR="005527D7" w:rsidRDefault="005527D7" w:rsidP="005527D7">
            <w:pPr>
              <w:ind w:leftChars="100" w:left="210"/>
            </w:pPr>
            <w:r>
              <w:rPr>
                <w:rFonts w:hint="eastAsia"/>
              </w:rPr>
              <w:t>⑤</w:t>
            </w:r>
            <w:r>
              <w:rPr>
                <w:rFonts w:hint="eastAsia"/>
              </w:rPr>
              <w:t xml:space="preserve"> Proficiency in the use of information technology</w:t>
            </w:r>
          </w:p>
          <w:p w14:paraId="2918E062" w14:textId="66BDC477" w:rsidR="00CB415D" w:rsidRPr="009831EA" w:rsidRDefault="00CB415D" w:rsidP="005527D7">
            <w:pPr>
              <w:ind w:leftChars="100" w:left="210"/>
              <w:rPr>
                <w:rFonts w:ascii="Arial" w:hAnsi="Arial" w:cs="Arial"/>
                <w:szCs w:val="22"/>
              </w:rPr>
            </w:pPr>
          </w:p>
        </w:tc>
      </w:tr>
      <w:tr w:rsidR="00EB4655" w:rsidRPr="005B36FB" w14:paraId="63ED989C" w14:textId="77777777" w:rsidTr="00817329">
        <w:tc>
          <w:tcPr>
            <w:tcW w:w="9736" w:type="dxa"/>
            <w:gridSpan w:val="3"/>
            <w:shd w:val="clear" w:color="auto" w:fill="auto"/>
          </w:tcPr>
          <w:p w14:paraId="6C787356" w14:textId="61DCA960" w:rsidR="00EB4655" w:rsidRDefault="00EB4655" w:rsidP="005527D7">
            <w:r>
              <w:lastRenderedPageBreak/>
              <w:t>SILA Course Skills</w:t>
            </w:r>
          </w:p>
        </w:tc>
      </w:tr>
      <w:tr w:rsidR="00EB4655" w:rsidRPr="005B36FB" w14:paraId="7EA02C9E" w14:textId="77777777" w:rsidTr="00817329">
        <w:tc>
          <w:tcPr>
            <w:tcW w:w="9736" w:type="dxa"/>
            <w:gridSpan w:val="3"/>
            <w:shd w:val="clear" w:color="auto" w:fill="auto"/>
          </w:tcPr>
          <w:p w14:paraId="695AAB01" w14:textId="0AAB47DC" w:rsidR="00EB4655" w:rsidRDefault="00EB4655" w:rsidP="005527D7">
            <w:r>
              <w:t>This course aims at developing the following skills:</w:t>
            </w:r>
          </w:p>
          <w:p w14:paraId="1FB4BC91" w14:textId="77777777" w:rsidR="006647A4" w:rsidRDefault="006647A4" w:rsidP="00F253F0">
            <w:pPr>
              <w:ind w:left="596" w:hanging="567"/>
            </w:pPr>
          </w:p>
          <w:p w14:paraId="61986295" w14:textId="0E416995" w:rsidR="006647A4" w:rsidRDefault="00C148FB" w:rsidP="00F253F0">
            <w:pPr>
              <w:ind w:left="596" w:hanging="567"/>
            </w:pPr>
            <w:r>
              <w:t>[</w:t>
            </w:r>
            <w:r>
              <w:rPr>
                <w:rFonts w:hint="eastAsia"/>
              </w:rPr>
              <w:t xml:space="preserve">　</w:t>
            </w:r>
            <w:r>
              <w:t>]</w:t>
            </w:r>
            <w:r w:rsidR="00F253F0">
              <w:t xml:space="preserve"> </w:t>
            </w:r>
            <w:r w:rsidR="00F253F0">
              <w:tab/>
            </w:r>
            <w:r w:rsidR="006647A4">
              <w:t>Present confidently in Japanese</w:t>
            </w:r>
          </w:p>
          <w:p w14:paraId="2E0ACC51" w14:textId="740E9370" w:rsidR="006647A4" w:rsidRDefault="00C148FB" w:rsidP="00F253F0">
            <w:pPr>
              <w:ind w:left="596" w:hanging="567"/>
            </w:pPr>
            <w:r>
              <w:t>[</w:t>
            </w:r>
            <w:r>
              <w:rPr>
                <w:rFonts w:hint="eastAsia"/>
              </w:rPr>
              <w:t xml:space="preserve">　</w:t>
            </w:r>
            <w:r>
              <w:t>]</w:t>
            </w:r>
            <w:r w:rsidR="006647A4">
              <w:tab/>
              <w:t xml:space="preserve">Express ideas persuasively using spoken Japanese </w:t>
            </w:r>
          </w:p>
          <w:p w14:paraId="6F4CFF43" w14:textId="16C229E8" w:rsidR="006647A4" w:rsidRDefault="00C148FB" w:rsidP="00F253F0">
            <w:pPr>
              <w:ind w:left="596" w:hanging="567"/>
            </w:pPr>
            <w:r>
              <w:t>[</w:t>
            </w:r>
            <w:r>
              <w:rPr>
                <w:rFonts w:hint="eastAsia"/>
              </w:rPr>
              <w:t xml:space="preserve">　</w:t>
            </w:r>
            <w:r>
              <w:t>]</w:t>
            </w:r>
            <w:r w:rsidR="006647A4">
              <w:tab/>
              <w:t>Make concise &amp; complete answers in Japanese</w:t>
            </w:r>
          </w:p>
          <w:p w14:paraId="77E9A43F" w14:textId="42FF6E0B" w:rsidR="006647A4" w:rsidRDefault="00C148FB" w:rsidP="00F253F0">
            <w:pPr>
              <w:ind w:left="596" w:hanging="567"/>
            </w:pPr>
            <w:r>
              <w:t>[</w:t>
            </w:r>
            <w:r>
              <w:rPr>
                <w:rFonts w:hint="eastAsia"/>
              </w:rPr>
              <w:t xml:space="preserve">　</w:t>
            </w:r>
            <w:r>
              <w:t>]</w:t>
            </w:r>
            <w:r w:rsidR="006647A4">
              <w:tab/>
              <w:t>Write ideas in Japanese</w:t>
            </w:r>
          </w:p>
          <w:p w14:paraId="594F0F47" w14:textId="0B1FCC40" w:rsidR="006647A4" w:rsidRDefault="00C148FB" w:rsidP="00F253F0">
            <w:pPr>
              <w:ind w:left="596" w:hanging="567"/>
            </w:pPr>
            <w:r>
              <w:t>[</w:t>
            </w:r>
            <w:r>
              <w:rPr>
                <w:rFonts w:hint="eastAsia"/>
              </w:rPr>
              <w:t xml:space="preserve">　</w:t>
            </w:r>
            <w:r>
              <w:t>]</w:t>
            </w:r>
            <w:r w:rsidR="006647A4">
              <w:tab/>
              <w:t>Express ideas about the text or discussion in Japanese</w:t>
            </w:r>
          </w:p>
          <w:p w14:paraId="490A0384" w14:textId="47E8BA94" w:rsidR="006647A4" w:rsidRDefault="00C148FB" w:rsidP="00F253F0">
            <w:pPr>
              <w:ind w:left="596" w:hanging="567"/>
            </w:pPr>
            <w:r>
              <w:t>[</w:t>
            </w:r>
            <w:r>
              <w:rPr>
                <w:rFonts w:hint="eastAsia"/>
              </w:rPr>
              <w:t xml:space="preserve">　</w:t>
            </w:r>
            <w:r>
              <w:t>]</w:t>
            </w:r>
            <w:r w:rsidR="006647A4">
              <w:tab/>
              <w:t>Read critically in Japanese</w:t>
            </w:r>
          </w:p>
          <w:p w14:paraId="2035A7F0" w14:textId="6050DBBD" w:rsidR="006647A4" w:rsidRDefault="00C148FB" w:rsidP="00F253F0">
            <w:pPr>
              <w:ind w:left="596" w:hanging="567"/>
            </w:pPr>
            <w:r>
              <w:t>[</w:t>
            </w:r>
            <w:r>
              <w:rPr>
                <w:rFonts w:hint="eastAsia"/>
              </w:rPr>
              <w:t xml:space="preserve">　</w:t>
            </w:r>
            <w:r>
              <w:t>]</w:t>
            </w:r>
            <w:r w:rsidR="006647A4">
              <w:tab/>
              <w:t>Find important points in texts for discussion in Japanese</w:t>
            </w:r>
          </w:p>
          <w:p w14:paraId="45785284" w14:textId="4F5E189E" w:rsidR="006647A4" w:rsidRDefault="00C148FB" w:rsidP="00F253F0">
            <w:pPr>
              <w:ind w:left="596" w:hanging="567"/>
            </w:pPr>
            <w:r>
              <w:t>[</w:t>
            </w:r>
            <w:r>
              <w:rPr>
                <w:rFonts w:hint="eastAsia"/>
              </w:rPr>
              <w:t xml:space="preserve">　</w:t>
            </w:r>
            <w:r>
              <w:t>]</w:t>
            </w:r>
            <w:r w:rsidR="006647A4">
              <w:tab/>
              <w:t>Make interesting opinions about the texts and support opinions with good reasons in Japanese</w:t>
            </w:r>
          </w:p>
          <w:p w14:paraId="340271DD" w14:textId="25864005" w:rsidR="006647A4" w:rsidRDefault="006647A4" w:rsidP="00F253F0">
            <w:pPr>
              <w:ind w:left="596" w:hanging="567"/>
            </w:pPr>
            <w:r>
              <w:t>[</w:t>
            </w:r>
            <w:r w:rsidR="00C148FB">
              <w:rPr>
                <w:rFonts w:hint="eastAsia"/>
              </w:rPr>
              <w:t xml:space="preserve">　</w:t>
            </w:r>
            <w:r>
              <w:t>]</w:t>
            </w:r>
            <w:r>
              <w:tab/>
              <w:t>Speak clearly with a natural rhythm in English</w:t>
            </w:r>
          </w:p>
          <w:p w14:paraId="5CD6F1F1" w14:textId="3BF04FAE" w:rsidR="006647A4" w:rsidRDefault="006647A4" w:rsidP="00F253F0">
            <w:pPr>
              <w:ind w:left="596" w:hanging="567"/>
            </w:pPr>
            <w:r>
              <w:t>[</w:t>
            </w:r>
            <w:r w:rsidR="00C148FB">
              <w:rPr>
                <w:rFonts w:hint="eastAsia"/>
              </w:rPr>
              <w:t>✕</w:t>
            </w:r>
            <w:r>
              <w:t>]</w:t>
            </w:r>
            <w:r>
              <w:tab/>
              <w:t>Speak accurately with appropriate vocab. for the situation in English</w:t>
            </w:r>
          </w:p>
          <w:p w14:paraId="3D0C8F68" w14:textId="020FA3F7" w:rsidR="006647A4" w:rsidRDefault="00C148FB" w:rsidP="00F253F0">
            <w:pPr>
              <w:ind w:left="596" w:hanging="567"/>
            </w:pPr>
            <w:r>
              <w:t>[</w:t>
            </w:r>
            <w:r>
              <w:rPr>
                <w:rFonts w:hint="eastAsia"/>
              </w:rPr>
              <w:t xml:space="preserve">　</w:t>
            </w:r>
            <w:r>
              <w:t>]</w:t>
            </w:r>
            <w:r w:rsidR="006647A4">
              <w:tab/>
              <w:t>Initiate and maintain conversations in English</w:t>
            </w:r>
          </w:p>
          <w:p w14:paraId="25E64EFE" w14:textId="5D490FE4" w:rsidR="006647A4" w:rsidRDefault="00C148FB" w:rsidP="00F253F0">
            <w:pPr>
              <w:ind w:left="596" w:hanging="567"/>
            </w:pPr>
            <w:r>
              <w:t>[</w:t>
            </w:r>
            <w:r>
              <w:rPr>
                <w:rFonts w:hint="eastAsia"/>
              </w:rPr>
              <w:t xml:space="preserve">　</w:t>
            </w:r>
            <w:r>
              <w:t>]</w:t>
            </w:r>
            <w:r w:rsidR="006647A4">
              <w:tab/>
              <w:t>Write ideas with developed arguments in English</w:t>
            </w:r>
          </w:p>
          <w:p w14:paraId="0F712152" w14:textId="27CBDCDA" w:rsidR="006647A4" w:rsidRDefault="00C148FB" w:rsidP="00F253F0">
            <w:pPr>
              <w:ind w:left="596" w:hanging="567"/>
            </w:pPr>
            <w:r>
              <w:t>[</w:t>
            </w:r>
            <w:r>
              <w:rPr>
                <w:rFonts w:hint="eastAsia"/>
              </w:rPr>
              <w:t>✕</w:t>
            </w:r>
            <w:r>
              <w:t>]</w:t>
            </w:r>
            <w:r w:rsidR="006647A4">
              <w:tab/>
              <w:t>Use multiple grammar structures accurately in English</w:t>
            </w:r>
          </w:p>
          <w:p w14:paraId="0217FF5D" w14:textId="19222D30" w:rsidR="006647A4" w:rsidRDefault="00C148FB" w:rsidP="00F253F0">
            <w:pPr>
              <w:ind w:left="596" w:hanging="567"/>
            </w:pPr>
            <w:r>
              <w:t>[</w:t>
            </w:r>
            <w:r>
              <w:rPr>
                <w:rFonts w:hint="eastAsia"/>
              </w:rPr>
              <w:t xml:space="preserve">　</w:t>
            </w:r>
            <w:r>
              <w:t>]</w:t>
            </w:r>
            <w:r w:rsidR="006647A4">
              <w:tab/>
              <w:t>Structure text logically &amp; coherently in English</w:t>
            </w:r>
          </w:p>
          <w:p w14:paraId="6DAC4B94" w14:textId="07519248" w:rsidR="006647A4" w:rsidRDefault="00C148FB" w:rsidP="00F253F0">
            <w:pPr>
              <w:ind w:left="596" w:hanging="567"/>
            </w:pPr>
            <w:r>
              <w:t>[</w:t>
            </w:r>
            <w:r>
              <w:rPr>
                <w:rFonts w:hint="eastAsia"/>
              </w:rPr>
              <w:t xml:space="preserve">　</w:t>
            </w:r>
            <w:r>
              <w:t>]</w:t>
            </w:r>
            <w:r w:rsidR="006647A4">
              <w:tab/>
              <w:t>Read quickly &amp; understand in English</w:t>
            </w:r>
          </w:p>
          <w:p w14:paraId="05DC60D6" w14:textId="16720C84" w:rsidR="006647A4" w:rsidRDefault="00C148FB" w:rsidP="00F253F0">
            <w:pPr>
              <w:ind w:left="596" w:hanging="567"/>
            </w:pPr>
            <w:r>
              <w:t>[</w:t>
            </w:r>
            <w:r>
              <w:rPr>
                <w:rFonts w:hint="eastAsia"/>
              </w:rPr>
              <w:t xml:space="preserve">　</w:t>
            </w:r>
            <w:r>
              <w:t>]</w:t>
            </w:r>
            <w:r w:rsidR="006647A4">
              <w:tab/>
              <w:t>Check understanding by summarizing texts in English</w:t>
            </w:r>
          </w:p>
          <w:p w14:paraId="727BA3B7" w14:textId="36E20C35" w:rsidR="006647A4" w:rsidRDefault="00C148FB" w:rsidP="00F253F0">
            <w:pPr>
              <w:ind w:left="596" w:hanging="567"/>
            </w:pPr>
            <w:r>
              <w:t>[</w:t>
            </w:r>
            <w:r>
              <w:rPr>
                <w:rFonts w:hint="eastAsia"/>
              </w:rPr>
              <w:t>✕</w:t>
            </w:r>
            <w:r>
              <w:t>]</w:t>
            </w:r>
            <w:r w:rsidR="006647A4">
              <w:tab/>
              <w:t xml:space="preserve">Use word processing software effectively </w:t>
            </w:r>
          </w:p>
          <w:p w14:paraId="0C44A99B" w14:textId="6D4358FC" w:rsidR="006647A4" w:rsidRDefault="00C148FB" w:rsidP="00F253F0">
            <w:pPr>
              <w:ind w:left="596" w:hanging="567"/>
            </w:pPr>
            <w:r>
              <w:t>[</w:t>
            </w:r>
            <w:r>
              <w:rPr>
                <w:rFonts w:hint="eastAsia"/>
              </w:rPr>
              <w:t>✕</w:t>
            </w:r>
            <w:r>
              <w:t>]</w:t>
            </w:r>
            <w:r w:rsidR="006647A4">
              <w:tab/>
              <w:t>Use spreadsheet software</w:t>
            </w:r>
          </w:p>
          <w:p w14:paraId="412B582E" w14:textId="509EA471" w:rsidR="006647A4" w:rsidRDefault="00C148FB" w:rsidP="00F253F0">
            <w:pPr>
              <w:ind w:left="596" w:hanging="567"/>
            </w:pPr>
            <w:r>
              <w:t>[</w:t>
            </w:r>
            <w:r>
              <w:rPr>
                <w:rFonts w:hint="eastAsia"/>
              </w:rPr>
              <w:t>✕</w:t>
            </w:r>
            <w:r>
              <w:t>]</w:t>
            </w:r>
            <w:r w:rsidR="006647A4">
              <w:tab/>
              <w:t>Make good quality presentation materials</w:t>
            </w:r>
          </w:p>
          <w:p w14:paraId="36E2B161" w14:textId="26FA8CCB" w:rsidR="006647A4" w:rsidRDefault="00C148FB" w:rsidP="00F253F0">
            <w:pPr>
              <w:ind w:left="596" w:hanging="567"/>
            </w:pPr>
            <w:r>
              <w:t>[</w:t>
            </w:r>
            <w:r>
              <w:rPr>
                <w:rFonts w:hint="eastAsia"/>
              </w:rPr>
              <w:t>✕</w:t>
            </w:r>
            <w:r>
              <w:t>]</w:t>
            </w:r>
            <w:r w:rsidR="006647A4">
              <w:tab/>
              <w:t>Interchange data among word processing, spreadsheet and presentation software</w:t>
            </w:r>
          </w:p>
          <w:p w14:paraId="31BBB9D2" w14:textId="454B95A1" w:rsidR="006647A4" w:rsidRDefault="00C148FB" w:rsidP="00F253F0">
            <w:pPr>
              <w:ind w:left="596" w:hanging="567"/>
            </w:pPr>
            <w:r>
              <w:t>[</w:t>
            </w:r>
            <w:r>
              <w:rPr>
                <w:rFonts w:hint="eastAsia"/>
              </w:rPr>
              <w:t>✕</w:t>
            </w:r>
            <w:r>
              <w:t>]</w:t>
            </w:r>
            <w:r w:rsidR="006647A4">
              <w:tab/>
              <w:t>Save data, and manage files and folders</w:t>
            </w:r>
          </w:p>
          <w:p w14:paraId="09D47021" w14:textId="43D765E6" w:rsidR="006647A4" w:rsidRDefault="00C148FB" w:rsidP="00F253F0">
            <w:pPr>
              <w:ind w:left="596" w:hanging="567"/>
            </w:pPr>
            <w:r>
              <w:t>[</w:t>
            </w:r>
            <w:r>
              <w:rPr>
                <w:rFonts w:hint="eastAsia"/>
              </w:rPr>
              <w:t>✕</w:t>
            </w:r>
            <w:r>
              <w:t>]</w:t>
            </w:r>
            <w:r w:rsidR="006647A4">
              <w:tab/>
              <w:t>Type quickly &amp; use keyboard shortcuts</w:t>
            </w:r>
          </w:p>
          <w:p w14:paraId="35DE565D" w14:textId="6EA37887" w:rsidR="006647A4" w:rsidRDefault="00C148FB" w:rsidP="00F253F0">
            <w:pPr>
              <w:ind w:left="596" w:hanging="567"/>
            </w:pPr>
            <w:r>
              <w:t>[</w:t>
            </w:r>
            <w:r>
              <w:rPr>
                <w:rFonts w:hint="eastAsia"/>
              </w:rPr>
              <w:t>✕</w:t>
            </w:r>
            <w:r>
              <w:t>]</w:t>
            </w:r>
            <w:r w:rsidR="006647A4">
              <w:tab/>
              <w:t>Write business &amp; personal emails</w:t>
            </w:r>
          </w:p>
          <w:p w14:paraId="2DA4065A" w14:textId="3D66C531" w:rsidR="006647A4" w:rsidRDefault="00C148FB" w:rsidP="00F253F0">
            <w:pPr>
              <w:ind w:left="596" w:hanging="567"/>
            </w:pPr>
            <w:r>
              <w:t>[</w:t>
            </w:r>
            <w:r>
              <w:rPr>
                <w:rFonts w:hint="eastAsia"/>
              </w:rPr>
              <w:t>✕</w:t>
            </w:r>
            <w:r>
              <w:t>]</w:t>
            </w:r>
            <w:r w:rsidR="006647A4">
              <w:tab/>
              <w:t>Find useful information on the Internet</w:t>
            </w:r>
          </w:p>
          <w:p w14:paraId="08947900" w14:textId="3BC3670D" w:rsidR="006647A4" w:rsidRDefault="00C148FB" w:rsidP="00F253F0">
            <w:pPr>
              <w:ind w:left="596" w:hanging="567"/>
            </w:pPr>
            <w:r>
              <w:t>[</w:t>
            </w:r>
            <w:r>
              <w:rPr>
                <w:rFonts w:hint="eastAsia"/>
              </w:rPr>
              <w:t>✕</w:t>
            </w:r>
            <w:r>
              <w:t>]</w:t>
            </w:r>
            <w:r w:rsidR="006647A4">
              <w:tab/>
              <w:t>Gather knowledge &amp; form opinions about current events</w:t>
            </w:r>
          </w:p>
          <w:p w14:paraId="42F2A15C" w14:textId="7E68A10B" w:rsidR="006647A4" w:rsidRDefault="00C148FB" w:rsidP="00F253F0">
            <w:pPr>
              <w:ind w:left="596" w:hanging="567"/>
            </w:pPr>
            <w:r>
              <w:t>[</w:t>
            </w:r>
            <w:r>
              <w:rPr>
                <w:rFonts w:hint="eastAsia"/>
              </w:rPr>
              <w:t xml:space="preserve">　</w:t>
            </w:r>
            <w:r>
              <w:t>]</w:t>
            </w:r>
            <w:r w:rsidR="006647A4">
              <w:tab/>
              <w:t>Understand and share feelings of inequality</w:t>
            </w:r>
          </w:p>
          <w:p w14:paraId="71250E47" w14:textId="08BAF657" w:rsidR="006647A4" w:rsidRDefault="00C148FB" w:rsidP="00F253F0">
            <w:pPr>
              <w:ind w:left="596" w:hanging="567"/>
            </w:pPr>
            <w:r>
              <w:t>[</w:t>
            </w:r>
            <w:r>
              <w:rPr>
                <w:rFonts w:hint="eastAsia"/>
              </w:rPr>
              <w:t xml:space="preserve">　</w:t>
            </w:r>
            <w:r>
              <w:t>]</w:t>
            </w:r>
            <w:r w:rsidR="006647A4">
              <w:tab/>
              <w:t>Understand and share feelings of cultural differences</w:t>
            </w:r>
          </w:p>
          <w:p w14:paraId="35A19B0D" w14:textId="56FFD2A9" w:rsidR="006647A4" w:rsidRDefault="00C148FB" w:rsidP="00F253F0">
            <w:pPr>
              <w:ind w:left="596" w:hanging="567"/>
            </w:pPr>
            <w:r>
              <w:t>[</w:t>
            </w:r>
            <w:r>
              <w:rPr>
                <w:rFonts w:hint="eastAsia"/>
              </w:rPr>
              <w:t xml:space="preserve">　</w:t>
            </w:r>
            <w:r>
              <w:t>]</w:t>
            </w:r>
            <w:r w:rsidR="006647A4">
              <w:tab/>
              <w:t>Describe how views on cultural differences &amp; social inequalities have changed as a result of increased knowledge of the world</w:t>
            </w:r>
          </w:p>
          <w:p w14:paraId="13C612DF" w14:textId="55DB7594" w:rsidR="006647A4" w:rsidRDefault="00C148FB" w:rsidP="00F253F0">
            <w:pPr>
              <w:ind w:left="596" w:hanging="567"/>
            </w:pPr>
            <w:r>
              <w:t>[</w:t>
            </w:r>
            <w:r>
              <w:rPr>
                <w:rFonts w:hint="eastAsia"/>
              </w:rPr>
              <w:t xml:space="preserve">　</w:t>
            </w:r>
            <w:r>
              <w:t>]</w:t>
            </w:r>
            <w:r w:rsidR="006647A4">
              <w:tab/>
              <w:t>Demonstrate knowledge, abilities &amp; attitudes from study abroad program through the study abroad portfolio</w:t>
            </w:r>
          </w:p>
          <w:p w14:paraId="30CEC3FD" w14:textId="44890531" w:rsidR="006647A4" w:rsidRDefault="00C148FB" w:rsidP="00F253F0">
            <w:pPr>
              <w:ind w:left="596" w:hanging="567"/>
            </w:pPr>
            <w:r>
              <w:t>[</w:t>
            </w:r>
            <w:r>
              <w:rPr>
                <w:rFonts w:hint="eastAsia"/>
              </w:rPr>
              <w:t xml:space="preserve">　</w:t>
            </w:r>
            <w:r>
              <w:t>]</w:t>
            </w:r>
            <w:r w:rsidR="006647A4">
              <w:tab/>
              <w:t>Summarize concepts of social science, general science and the humanities</w:t>
            </w:r>
          </w:p>
          <w:p w14:paraId="074185A0" w14:textId="63B4485C" w:rsidR="006647A4" w:rsidRDefault="00C148FB" w:rsidP="00F253F0">
            <w:pPr>
              <w:ind w:left="596" w:hanging="567"/>
            </w:pPr>
            <w:r>
              <w:t>[</w:t>
            </w:r>
            <w:r>
              <w:rPr>
                <w:rFonts w:hint="eastAsia"/>
              </w:rPr>
              <w:t xml:space="preserve">　</w:t>
            </w:r>
            <w:r>
              <w:t>]</w:t>
            </w:r>
            <w:r w:rsidR="006647A4">
              <w:tab/>
              <w:t>Combine concepts of social science, physical science and humanities into a bigger picture</w:t>
            </w:r>
          </w:p>
          <w:p w14:paraId="77AFEDE3" w14:textId="6D81ED29" w:rsidR="006647A4" w:rsidRDefault="00C148FB" w:rsidP="00F253F0">
            <w:pPr>
              <w:ind w:left="596" w:hanging="567"/>
            </w:pPr>
            <w:r>
              <w:t>[</w:t>
            </w:r>
            <w:r>
              <w:rPr>
                <w:rFonts w:hint="eastAsia"/>
              </w:rPr>
              <w:t xml:space="preserve">　</w:t>
            </w:r>
            <w:r>
              <w:t>]</w:t>
            </w:r>
            <w:r w:rsidR="006647A4">
              <w:tab/>
              <w:t>Give a brief statement of the concepts of social science, general science and the humanities</w:t>
            </w:r>
          </w:p>
          <w:p w14:paraId="33462875" w14:textId="31018E61" w:rsidR="006647A4" w:rsidRDefault="00203B40" w:rsidP="00F253F0">
            <w:pPr>
              <w:ind w:left="596" w:hanging="567"/>
            </w:pPr>
            <w:r>
              <w:lastRenderedPageBreak/>
              <w:t>[</w:t>
            </w:r>
            <w:r>
              <w:rPr>
                <w:rFonts w:hint="eastAsia"/>
              </w:rPr>
              <w:t>✕</w:t>
            </w:r>
            <w:r>
              <w:t>]</w:t>
            </w:r>
            <w:r w:rsidR="006647A4">
              <w:tab/>
              <w:t>Evaluate data or evidence and make a logical conclusion</w:t>
            </w:r>
          </w:p>
          <w:p w14:paraId="258AE83F" w14:textId="73F0AE17" w:rsidR="006647A4" w:rsidRDefault="00203B40" w:rsidP="00F253F0">
            <w:pPr>
              <w:ind w:left="596" w:hanging="567"/>
            </w:pPr>
            <w:r>
              <w:t>[</w:t>
            </w:r>
            <w:r>
              <w:rPr>
                <w:rFonts w:hint="eastAsia"/>
              </w:rPr>
              <w:t>✕</w:t>
            </w:r>
            <w:r>
              <w:t>]</w:t>
            </w:r>
            <w:r w:rsidR="006647A4">
              <w:tab/>
              <w:t>Think about conclusions that are based upon data or evidence, and decide if those conclusions are good or not</w:t>
            </w:r>
          </w:p>
          <w:p w14:paraId="5CFC8743" w14:textId="0573B830" w:rsidR="006647A4" w:rsidRDefault="00C148FB" w:rsidP="00F253F0">
            <w:pPr>
              <w:ind w:left="596" w:hanging="567"/>
            </w:pPr>
            <w:r>
              <w:t>[</w:t>
            </w:r>
            <w:r>
              <w:rPr>
                <w:rFonts w:hint="eastAsia"/>
              </w:rPr>
              <w:t xml:space="preserve">　</w:t>
            </w:r>
            <w:r>
              <w:t>]</w:t>
            </w:r>
            <w:r w:rsidR="006647A4">
              <w:tab/>
              <w:t>Judge if I have all the information that is needed to make a good conclusion, and what other information might be required</w:t>
            </w:r>
          </w:p>
          <w:p w14:paraId="5EDDEF07" w14:textId="204FC6AD" w:rsidR="006647A4" w:rsidRDefault="00C148FB" w:rsidP="00F253F0">
            <w:pPr>
              <w:ind w:left="596" w:hanging="567"/>
            </w:pPr>
            <w:r>
              <w:t>[</w:t>
            </w:r>
            <w:r>
              <w:rPr>
                <w:rFonts w:hint="eastAsia"/>
              </w:rPr>
              <w:t xml:space="preserve">　</w:t>
            </w:r>
            <w:r>
              <w:t>]</w:t>
            </w:r>
            <w:r w:rsidR="006647A4">
              <w:tab/>
              <w:t>Avoid making mistakes in arguments, and identify mistakes that other people make</w:t>
            </w:r>
          </w:p>
          <w:p w14:paraId="0327C9A5" w14:textId="08954636" w:rsidR="006647A4" w:rsidRDefault="00C148FB" w:rsidP="00F253F0">
            <w:pPr>
              <w:ind w:left="596" w:hanging="567"/>
            </w:pPr>
            <w:r>
              <w:t>[</w:t>
            </w:r>
            <w:r>
              <w:rPr>
                <w:rFonts w:hint="eastAsia"/>
              </w:rPr>
              <w:t xml:space="preserve">　</w:t>
            </w:r>
            <w:r>
              <w:t>]</w:t>
            </w:r>
            <w:r w:rsidR="006647A4">
              <w:tab/>
              <w:t>Decide how accurate a conclusion is, using the evidence provided</w:t>
            </w:r>
          </w:p>
          <w:p w14:paraId="286F7A36" w14:textId="4C8AA867" w:rsidR="006647A4" w:rsidRDefault="00203B40" w:rsidP="00F253F0">
            <w:pPr>
              <w:ind w:left="596" w:hanging="567"/>
            </w:pPr>
            <w:r>
              <w:t>[</w:t>
            </w:r>
            <w:r>
              <w:rPr>
                <w:rFonts w:hint="eastAsia"/>
              </w:rPr>
              <w:t>✕</w:t>
            </w:r>
            <w:r>
              <w:t>]</w:t>
            </w:r>
            <w:r w:rsidR="006647A4">
              <w:tab/>
              <w:t>Use information from a variety of sources to decide what might be accurate</w:t>
            </w:r>
          </w:p>
          <w:p w14:paraId="57B03718" w14:textId="49912FC0" w:rsidR="006647A4" w:rsidRDefault="00203B40" w:rsidP="00F253F0">
            <w:pPr>
              <w:ind w:left="596" w:hanging="567"/>
            </w:pPr>
            <w:r>
              <w:t>[</w:t>
            </w:r>
            <w:r>
              <w:rPr>
                <w:rFonts w:hint="eastAsia"/>
              </w:rPr>
              <w:t>✕</w:t>
            </w:r>
            <w:r>
              <w:t>]</w:t>
            </w:r>
            <w:r w:rsidR="006647A4">
              <w:tab/>
              <w:t>Understand when and how things are related, and when they are not</w:t>
            </w:r>
          </w:p>
          <w:p w14:paraId="73B2D1FA" w14:textId="52AA6AEC" w:rsidR="006647A4" w:rsidRDefault="00203B40" w:rsidP="00F253F0">
            <w:pPr>
              <w:ind w:left="596" w:hanging="567"/>
            </w:pPr>
            <w:r>
              <w:t>[</w:t>
            </w:r>
            <w:r>
              <w:rPr>
                <w:rFonts w:hint="eastAsia"/>
              </w:rPr>
              <w:t>✕</w:t>
            </w:r>
            <w:r>
              <w:t>]</w:t>
            </w:r>
            <w:r w:rsidR="006647A4">
              <w:tab/>
              <w:t>Decide if information or sources of information can be trusted or not</w:t>
            </w:r>
          </w:p>
          <w:p w14:paraId="3049DDF1" w14:textId="77777777" w:rsidR="006647A4" w:rsidRDefault="006647A4" w:rsidP="005527D7"/>
          <w:p w14:paraId="239AA45C" w14:textId="77777777" w:rsidR="00EB4655" w:rsidRDefault="00EB4655" w:rsidP="005527D7"/>
        </w:tc>
      </w:tr>
      <w:tr w:rsidR="005B36FB" w:rsidRPr="005B36FB" w14:paraId="248D3A54" w14:textId="77777777" w:rsidTr="00817329">
        <w:tc>
          <w:tcPr>
            <w:tcW w:w="9736" w:type="dxa"/>
            <w:gridSpan w:val="3"/>
            <w:shd w:val="clear" w:color="auto" w:fill="auto"/>
          </w:tcPr>
          <w:p w14:paraId="211B04A0" w14:textId="0A41C6F7" w:rsidR="00896D6A" w:rsidRPr="005B36FB" w:rsidRDefault="005B36FB" w:rsidP="00CB415D">
            <w:pPr>
              <w:rPr>
                <w:rFonts w:ascii="Arial" w:hAnsi="Arial" w:cs="Arial"/>
                <w:sz w:val="22"/>
                <w:szCs w:val="22"/>
              </w:rPr>
            </w:pPr>
            <w:r w:rsidRPr="005B36FB">
              <w:rPr>
                <w:rFonts w:ascii="Arial" w:hAnsi="Arial" w:cs="Arial"/>
                <w:sz w:val="22"/>
                <w:szCs w:val="22"/>
              </w:rPr>
              <w:lastRenderedPageBreak/>
              <w:t>Notes</w:t>
            </w:r>
          </w:p>
        </w:tc>
      </w:tr>
      <w:tr w:rsidR="00CB415D" w:rsidRPr="005B36FB" w14:paraId="1AEEC7EB" w14:textId="77777777" w:rsidTr="00F253F0">
        <w:trPr>
          <w:trHeight w:val="3818"/>
        </w:trPr>
        <w:tc>
          <w:tcPr>
            <w:tcW w:w="9736" w:type="dxa"/>
            <w:gridSpan w:val="3"/>
            <w:shd w:val="clear" w:color="auto" w:fill="auto"/>
          </w:tcPr>
          <w:p w14:paraId="6F1137EE" w14:textId="77777777" w:rsidR="00CB415D" w:rsidRDefault="00CB415D" w:rsidP="005B36FB">
            <w:pPr>
              <w:rPr>
                <w:rFonts w:ascii="Arial" w:hAnsi="Arial" w:cs="Arial"/>
                <w:sz w:val="22"/>
                <w:szCs w:val="22"/>
              </w:rPr>
            </w:pPr>
          </w:p>
          <w:p w14:paraId="350FB96A" w14:textId="6A315B30" w:rsidR="00CB415D" w:rsidRDefault="00D15D25" w:rsidP="005B36FB">
            <w:pPr>
              <w:rPr>
                <w:rFonts w:ascii="Arial" w:hAnsi="Arial" w:cs="Arial"/>
                <w:sz w:val="22"/>
                <w:szCs w:val="22"/>
              </w:rPr>
            </w:pPr>
            <w:r>
              <w:rPr>
                <w:rFonts w:ascii="Arial" w:hAnsi="Arial" w:cs="Arial"/>
                <w:sz w:val="22"/>
                <w:szCs w:val="22"/>
              </w:rPr>
              <w:t xml:space="preserve">To make sure students remember class contents, we will use classroom response systems sometimes. Usually, review will be conducted at the beginning of a class and hopefully we can have some discussion during it. No special hardware is required because we will be using the computers available in the computer lab. In case you want to use your own computer, tablet or smartphone, </w:t>
            </w:r>
            <w:r w:rsidR="00974DFB">
              <w:rPr>
                <w:rFonts w:ascii="Arial" w:hAnsi="Arial" w:cs="Arial"/>
                <w:sz w:val="22"/>
                <w:szCs w:val="22"/>
              </w:rPr>
              <w:t>there is no problem.</w:t>
            </w:r>
          </w:p>
          <w:p w14:paraId="520BB576" w14:textId="019AADC7" w:rsidR="00CB415D" w:rsidRDefault="005A370D" w:rsidP="005B36FB">
            <w:pPr>
              <w:rPr>
                <w:rFonts w:ascii="Arial" w:hAnsi="Arial" w:cs="Arial"/>
                <w:sz w:val="22"/>
                <w:szCs w:val="22"/>
              </w:rPr>
            </w:pPr>
            <w:r w:rsidRPr="005A370D">
              <w:rPr>
                <w:rFonts w:ascii="Arial" w:hAnsi="Arial" w:cs="Arial" w:hint="eastAsia"/>
                <w:sz w:val="22"/>
                <w:szCs w:val="22"/>
              </w:rPr>
              <w:t>学生がクラスの内容を覚えていることを確認するために、スチューデントレスポンスシステム</w:t>
            </w:r>
            <w:r w:rsidRPr="005A370D">
              <w:rPr>
                <w:rFonts w:ascii="Arial" w:hAnsi="Arial" w:cs="Arial" w:hint="eastAsia"/>
                <w:sz w:val="22"/>
                <w:szCs w:val="22"/>
              </w:rPr>
              <w:t xml:space="preserve"> (SRS)</w:t>
            </w:r>
            <w:r w:rsidRPr="005A370D">
              <w:rPr>
                <w:rFonts w:ascii="Arial" w:hAnsi="Arial" w:cs="Arial" w:hint="eastAsia"/>
                <w:sz w:val="22"/>
                <w:szCs w:val="22"/>
              </w:rPr>
              <w:t>を使用することがあります。通常、レビューは授業の最初に行われて、授業中に議論ができることを願います。コンピュータ教室のパソコンを使用するので、特別なハードウェアの必要がありません。しかし、自分の端末（パソコンやスマホ）を使用することも出来ます。</w:t>
            </w:r>
          </w:p>
          <w:p w14:paraId="15C6DEF2" w14:textId="73A7026D" w:rsidR="00CB415D" w:rsidRDefault="00CB415D" w:rsidP="005B36FB">
            <w:pPr>
              <w:rPr>
                <w:rFonts w:ascii="Arial" w:hAnsi="Arial" w:cs="Arial"/>
                <w:sz w:val="22"/>
                <w:szCs w:val="22"/>
              </w:rPr>
            </w:pPr>
          </w:p>
          <w:p w14:paraId="2C0AA7E8" w14:textId="77777777" w:rsidR="00F253F0" w:rsidRDefault="00F253F0" w:rsidP="005B36FB">
            <w:pPr>
              <w:rPr>
                <w:rFonts w:ascii="Arial" w:hAnsi="Arial" w:cs="Arial"/>
                <w:sz w:val="22"/>
                <w:szCs w:val="22"/>
              </w:rPr>
            </w:pPr>
          </w:p>
          <w:p w14:paraId="2FD83A70" w14:textId="77777777" w:rsidR="00F253F0" w:rsidRDefault="00F253F0" w:rsidP="005B36FB">
            <w:pPr>
              <w:rPr>
                <w:rFonts w:ascii="Arial" w:hAnsi="Arial" w:cs="Arial"/>
                <w:sz w:val="22"/>
                <w:szCs w:val="22"/>
              </w:rPr>
            </w:pPr>
          </w:p>
          <w:p w14:paraId="15469549" w14:textId="77777777" w:rsidR="00F253F0" w:rsidRDefault="00F253F0" w:rsidP="005B36FB">
            <w:pPr>
              <w:rPr>
                <w:rFonts w:ascii="Arial" w:hAnsi="Arial" w:cs="Arial"/>
                <w:sz w:val="22"/>
                <w:szCs w:val="22"/>
              </w:rPr>
            </w:pPr>
          </w:p>
          <w:p w14:paraId="4FD9C6A5" w14:textId="77777777" w:rsidR="00F253F0" w:rsidRDefault="00F253F0" w:rsidP="005B36FB">
            <w:pPr>
              <w:rPr>
                <w:rFonts w:ascii="Arial" w:hAnsi="Arial" w:cs="Arial"/>
                <w:sz w:val="22"/>
                <w:szCs w:val="22"/>
              </w:rPr>
            </w:pPr>
          </w:p>
          <w:p w14:paraId="70A67976" w14:textId="77777777" w:rsidR="00F253F0" w:rsidRDefault="00F253F0" w:rsidP="005B36FB">
            <w:pPr>
              <w:rPr>
                <w:rFonts w:ascii="Arial" w:hAnsi="Arial" w:cs="Arial"/>
                <w:sz w:val="22"/>
                <w:szCs w:val="22"/>
              </w:rPr>
            </w:pPr>
          </w:p>
          <w:p w14:paraId="3D8E95AF" w14:textId="77777777" w:rsidR="00F253F0" w:rsidRDefault="00F253F0" w:rsidP="005B36FB">
            <w:pPr>
              <w:rPr>
                <w:rFonts w:ascii="Arial" w:hAnsi="Arial" w:cs="Arial"/>
                <w:sz w:val="22"/>
                <w:szCs w:val="22"/>
              </w:rPr>
            </w:pPr>
          </w:p>
          <w:p w14:paraId="2211311E" w14:textId="77777777" w:rsidR="00F253F0" w:rsidRDefault="00F253F0" w:rsidP="005B36FB">
            <w:pPr>
              <w:rPr>
                <w:rFonts w:ascii="Arial" w:hAnsi="Arial" w:cs="Arial"/>
                <w:sz w:val="22"/>
                <w:szCs w:val="22"/>
              </w:rPr>
            </w:pPr>
          </w:p>
          <w:p w14:paraId="08961DE0" w14:textId="77777777" w:rsidR="00F253F0" w:rsidRDefault="00F253F0" w:rsidP="005B36FB">
            <w:pPr>
              <w:rPr>
                <w:rFonts w:ascii="Arial" w:hAnsi="Arial" w:cs="Arial"/>
                <w:sz w:val="22"/>
                <w:szCs w:val="22"/>
              </w:rPr>
            </w:pPr>
          </w:p>
          <w:p w14:paraId="0204C2EA" w14:textId="77777777" w:rsidR="00F253F0" w:rsidRDefault="00F253F0" w:rsidP="005B36FB">
            <w:pPr>
              <w:rPr>
                <w:rFonts w:ascii="Arial" w:hAnsi="Arial" w:cs="Arial"/>
                <w:sz w:val="22"/>
                <w:szCs w:val="22"/>
              </w:rPr>
            </w:pPr>
          </w:p>
          <w:p w14:paraId="6B11BB00" w14:textId="77777777" w:rsidR="00F253F0" w:rsidRDefault="00F253F0" w:rsidP="005B36FB">
            <w:pPr>
              <w:rPr>
                <w:rFonts w:ascii="Arial" w:hAnsi="Arial" w:cs="Arial"/>
                <w:sz w:val="22"/>
                <w:szCs w:val="22"/>
              </w:rPr>
            </w:pPr>
          </w:p>
          <w:p w14:paraId="1D44DC84" w14:textId="5D960370" w:rsidR="00723B1B" w:rsidRDefault="00723B1B" w:rsidP="005B36FB">
            <w:pPr>
              <w:rPr>
                <w:rFonts w:ascii="Arial" w:hAnsi="Arial" w:cs="Arial"/>
                <w:sz w:val="22"/>
                <w:szCs w:val="22"/>
              </w:rPr>
            </w:pPr>
          </w:p>
          <w:p w14:paraId="555AE422" w14:textId="0D87C5F3" w:rsidR="00CB415D" w:rsidRPr="005B36FB" w:rsidRDefault="00CB415D" w:rsidP="00F253F0">
            <w:pPr>
              <w:rPr>
                <w:rFonts w:ascii="Arial" w:hAnsi="Arial" w:cs="Arial"/>
                <w:sz w:val="22"/>
                <w:szCs w:val="22"/>
              </w:rPr>
            </w:pPr>
          </w:p>
        </w:tc>
      </w:tr>
    </w:tbl>
    <w:p w14:paraId="590377F0" w14:textId="77777777" w:rsidR="00C31015" w:rsidRDefault="00C31015" w:rsidP="009B08F6">
      <w:pPr>
        <w:rPr>
          <w:rFonts w:ascii="Arial" w:hAnsi="Arial" w:cs="Arial"/>
          <w:sz w:val="24"/>
        </w:rPr>
      </w:pPr>
    </w:p>
    <w:p w14:paraId="751D20B4" w14:textId="77777777" w:rsidR="009370A1" w:rsidRDefault="009370A1">
      <w:pPr>
        <w:widowControl/>
        <w:jc w:val="left"/>
        <w:rPr>
          <w:rFonts w:ascii="Arial" w:hAnsi="Arial" w:cs="Arial"/>
          <w:sz w:val="24"/>
        </w:rPr>
        <w:sectPr w:rsidR="009370A1" w:rsidSect="00D60C5E">
          <w:footerReference w:type="default" r:id="rId9"/>
          <w:pgSz w:w="11906" w:h="16838" w:code="9"/>
          <w:pgMar w:top="1440" w:right="1080" w:bottom="1440" w:left="1080" w:header="851" w:footer="992" w:gutter="0"/>
          <w:cols w:space="425"/>
          <w:docGrid w:type="lines" w:linePitch="360"/>
        </w:sectPr>
      </w:pPr>
    </w:p>
    <w:p w14:paraId="3BA75358" w14:textId="6371E961" w:rsidR="007852A8" w:rsidRPr="007852A8" w:rsidRDefault="007852A8" w:rsidP="007852A8">
      <w:pPr>
        <w:widowControl/>
        <w:contextualSpacing/>
        <w:jc w:val="center"/>
        <w:rPr>
          <w:rFonts w:asciiTheme="majorHAnsi" w:eastAsiaTheme="majorEastAsia" w:hAnsiTheme="majorHAnsi" w:cstheme="majorBidi"/>
          <w:spacing w:val="-10"/>
          <w:kern w:val="28"/>
          <w:sz w:val="56"/>
          <w:szCs w:val="56"/>
        </w:rPr>
      </w:pPr>
      <w:r w:rsidRPr="007852A8">
        <w:rPr>
          <w:rFonts w:asciiTheme="majorHAnsi" w:eastAsiaTheme="majorEastAsia" w:hAnsiTheme="majorHAnsi" w:cstheme="majorBidi"/>
          <w:spacing w:val="-10"/>
          <w:kern w:val="28"/>
          <w:sz w:val="56"/>
          <w:szCs w:val="56"/>
        </w:rPr>
        <w:lastRenderedPageBreak/>
        <w:t xml:space="preserve">Information </w:t>
      </w:r>
      <w:r w:rsidR="00CB415D">
        <w:rPr>
          <w:rFonts w:asciiTheme="majorHAnsi" w:eastAsiaTheme="majorEastAsia" w:hAnsiTheme="majorHAnsi" w:cstheme="majorBidi"/>
          <w:spacing w:val="-10"/>
          <w:kern w:val="28"/>
          <w:sz w:val="56"/>
          <w:szCs w:val="56"/>
        </w:rPr>
        <w:t xml:space="preserve">and Communication </w:t>
      </w:r>
      <w:r w:rsidRPr="007852A8">
        <w:rPr>
          <w:rFonts w:asciiTheme="majorHAnsi" w:eastAsiaTheme="majorEastAsia" w:hAnsiTheme="majorHAnsi" w:cstheme="majorBidi"/>
          <w:spacing w:val="-10"/>
          <w:kern w:val="28"/>
          <w:sz w:val="56"/>
          <w:szCs w:val="56"/>
        </w:rPr>
        <w:t>Technology Rubrics</w:t>
      </w:r>
      <w:r w:rsidR="008D6D0F">
        <w:rPr>
          <w:rFonts w:asciiTheme="majorHAnsi" w:eastAsiaTheme="majorEastAsia" w:hAnsiTheme="majorHAnsi" w:cstheme="majorBidi"/>
          <w:spacing w:val="-10"/>
          <w:kern w:val="28"/>
          <w:sz w:val="56"/>
          <w:szCs w:val="56"/>
        </w:rPr>
        <w:t xml:space="preserve"> &amp; Badges</w:t>
      </w:r>
    </w:p>
    <w:p w14:paraId="1D35278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B39D6E9" w14:textId="77777777" w:rsidR="007852A8" w:rsidRPr="007852A8" w:rsidRDefault="007852A8" w:rsidP="007852A8">
      <w:pPr>
        <w:widowControl/>
        <w:jc w:val="left"/>
        <w:rPr>
          <w:rFonts w:asciiTheme="minorHAnsi" w:eastAsiaTheme="minorEastAsia" w:hAnsiTheme="minorHAnsi" w:cstheme="minorBidi"/>
          <w:kern w:val="0"/>
          <w:sz w:val="22"/>
          <w:szCs w:val="22"/>
        </w:rPr>
      </w:pPr>
    </w:p>
    <w:sdt>
      <w:sdtPr>
        <w:rPr>
          <w:rFonts w:asciiTheme="minorHAnsi" w:eastAsiaTheme="minorEastAsia" w:hAnsiTheme="minorHAnsi" w:cstheme="minorBidi"/>
          <w:kern w:val="0"/>
          <w:sz w:val="22"/>
          <w:szCs w:val="22"/>
        </w:rPr>
        <w:id w:val="-314565982"/>
        <w:docPartObj>
          <w:docPartGallery w:val="Table of Contents"/>
          <w:docPartUnique/>
        </w:docPartObj>
      </w:sdtPr>
      <w:sdtEndPr>
        <w:rPr>
          <w:noProof/>
        </w:rPr>
      </w:sdtEndPr>
      <w:sdtContent>
        <w:p w14:paraId="14F667F6" w14:textId="77777777" w:rsidR="007852A8" w:rsidRPr="007852A8" w:rsidRDefault="007852A8" w:rsidP="007852A8">
          <w:pPr>
            <w:keepNext/>
            <w:keepLines/>
            <w:widowControl/>
            <w:spacing w:before="240" w:line="259" w:lineRule="auto"/>
            <w:jc w:val="left"/>
            <w:rPr>
              <w:rFonts w:asciiTheme="majorHAnsi" w:eastAsiaTheme="majorEastAsia" w:hAnsiTheme="majorHAnsi" w:cstheme="majorBidi"/>
              <w:b/>
              <w:color w:val="000000" w:themeColor="text1"/>
              <w:kern w:val="0"/>
              <w:sz w:val="32"/>
              <w:szCs w:val="32"/>
              <w:lang w:eastAsia="en-US"/>
            </w:rPr>
          </w:pPr>
          <w:r w:rsidRPr="007852A8">
            <w:rPr>
              <w:rFonts w:asciiTheme="majorHAnsi" w:eastAsiaTheme="majorEastAsia" w:hAnsiTheme="majorHAnsi" w:cstheme="majorBidi"/>
              <w:b/>
              <w:color w:val="000000" w:themeColor="text1"/>
              <w:kern w:val="0"/>
              <w:sz w:val="32"/>
              <w:szCs w:val="32"/>
              <w:lang w:eastAsia="en-US"/>
            </w:rPr>
            <w:t>Contents</w:t>
          </w:r>
        </w:p>
        <w:p w14:paraId="4C9FB19B" w14:textId="288E1ABA" w:rsidR="00F253F0" w:rsidRDefault="007852A8">
          <w:pPr>
            <w:pStyle w:val="TOC1"/>
            <w:tabs>
              <w:tab w:val="right" w:leader="dot" w:pos="11032"/>
            </w:tabs>
            <w:rPr>
              <w:rFonts w:asciiTheme="minorHAnsi" w:eastAsiaTheme="minorEastAsia" w:hAnsiTheme="minorHAnsi" w:cstheme="minorBidi"/>
              <w:noProof/>
              <w:kern w:val="0"/>
              <w:sz w:val="22"/>
              <w:szCs w:val="22"/>
            </w:rPr>
          </w:pPr>
          <w:r w:rsidRPr="007852A8">
            <w:rPr>
              <w:rFonts w:asciiTheme="minorHAnsi" w:eastAsiaTheme="minorEastAsia" w:hAnsiTheme="minorHAnsi" w:cstheme="minorBidi"/>
              <w:kern w:val="0"/>
              <w:sz w:val="22"/>
              <w:szCs w:val="22"/>
            </w:rPr>
            <w:fldChar w:fldCharType="begin"/>
          </w:r>
          <w:r w:rsidRPr="007852A8">
            <w:rPr>
              <w:rFonts w:asciiTheme="minorHAnsi" w:eastAsiaTheme="minorEastAsia" w:hAnsiTheme="minorHAnsi" w:cstheme="minorBidi"/>
              <w:kern w:val="0"/>
              <w:sz w:val="22"/>
              <w:szCs w:val="22"/>
            </w:rPr>
            <w:instrText xml:space="preserve"> TOC \o "1-3" \h \z \u </w:instrText>
          </w:r>
          <w:r w:rsidRPr="007852A8">
            <w:rPr>
              <w:rFonts w:asciiTheme="minorHAnsi" w:eastAsiaTheme="minorEastAsia" w:hAnsiTheme="minorHAnsi" w:cstheme="minorBidi"/>
              <w:kern w:val="0"/>
              <w:sz w:val="22"/>
              <w:szCs w:val="22"/>
            </w:rPr>
            <w:fldChar w:fldCharType="separate"/>
          </w:r>
          <w:hyperlink w:anchor="_Toc5573593" w:history="1">
            <w:r w:rsidR="00F253F0" w:rsidRPr="007D26FF">
              <w:rPr>
                <w:rStyle w:val="Hyperlink"/>
                <w:noProof/>
              </w:rPr>
              <w:t>Rubrics</w:t>
            </w:r>
            <w:r w:rsidR="00F253F0">
              <w:rPr>
                <w:noProof/>
                <w:webHidden/>
              </w:rPr>
              <w:tab/>
            </w:r>
            <w:r w:rsidR="00F253F0">
              <w:rPr>
                <w:noProof/>
                <w:webHidden/>
              </w:rPr>
              <w:fldChar w:fldCharType="begin"/>
            </w:r>
            <w:r w:rsidR="00F253F0">
              <w:rPr>
                <w:noProof/>
                <w:webHidden/>
              </w:rPr>
              <w:instrText xml:space="preserve"> PAGEREF _Toc5573593 \h </w:instrText>
            </w:r>
            <w:r w:rsidR="00F253F0">
              <w:rPr>
                <w:noProof/>
                <w:webHidden/>
              </w:rPr>
            </w:r>
            <w:r w:rsidR="00F253F0">
              <w:rPr>
                <w:noProof/>
                <w:webHidden/>
              </w:rPr>
              <w:fldChar w:fldCharType="separate"/>
            </w:r>
            <w:r w:rsidR="008B2405">
              <w:rPr>
                <w:noProof/>
                <w:webHidden/>
              </w:rPr>
              <w:t>13</w:t>
            </w:r>
            <w:r w:rsidR="00F253F0">
              <w:rPr>
                <w:noProof/>
                <w:webHidden/>
              </w:rPr>
              <w:fldChar w:fldCharType="end"/>
            </w:r>
          </w:hyperlink>
        </w:p>
        <w:p w14:paraId="256D6A84" w14:textId="29BCB08D"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594" w:history="1">
            <w:r w:rsidR="00F253F0" w:rsidRPr="007D26FF">
              <w:rPr>
                <w:rStyle w:val="Hyperlink"/>
                <w:noProof/>
              </w:rPr>
              <w:t>Writing Rubrics</w:t>
            </w:r>
            <w:r w:rsidR="00F253F0">
              <w:rPr>
                <w:noProof/>
                <w:webHidden/>
              </w:rPr>
              <w:tab/>
            </w:r>
            <w:r w:rsidR="00F253F0">
              <w:rPr>
                <w:noProof/>
                <w:webHidden/>
              </w:rPr>
              <w:fldChar w:fldCharType="begin"/>
            </w:r>
            <w:r w:rsidR="00F253F0">
              <w:rPr>
                <w:noProof/>
                <w:webHidden/>
              </w:rPr>
              <w:instrText xml:space="preserve"> PAGEREF _Toc5573594 \h </w:instrText>
            </w:r>
            <w:r w:rsidR="00F253F0">
              <w:rPr>
                <w:noProof/>
                <w:webHidden/>
              </w:rPr>
            </w:r>
            <w:r w:rsidR="00F253F0">
              <w:rPr>
                <w:noProof/>
                <w:webHidden/>
              </w:rPr>
              <w:fldChar w:fldCharType="separate"/>
            </w:r>
            <w:r w:rsidR="008B2405">
              <w:rPr>
                <w:noProof/>
                <w:webHidden/>
              </w:rPr>
              <w:t>13</w:t>
            </w:r>
            <w:r w:rsidR="00F253F0">
              <w:rPr>
                <w:noProof/>
                <w:webHidden/>
              </w:rPr>
              <w:fldChar w:fldCharType="end"/>
            </w:r>
          </w:hyperlink>
        </w:p>
        <w:p w14:paraId="719C104F" w14:textId="600E0C8A"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595" w:history="1">
            <w:r w:rsidR="00F253F0" w:rsidRPr="007D26FF">
              <w:rPr>
                <w:rStyle w:val="Hyperlink"/>
                <w:noProof/>
              </w:rPr>
              <w:t>Spreadsheet Rubrics</w:t>
            </w:r>
            <w:r w:rsidR="00F253F0">
              <w:rPr>
                <w:noProof/>
                <w:webHidden/>
              </w:rPr>
              <w:tab/>
            </w:r>
            <w:r w:rsidR="00F253F0">
              <w:rPr>
                <w:noProof/>
                <w:webHidden/>
              </w:rPr>
              <w:fldChar w:fldCharType="begin"/>
            </w:r>
            <w:r w:rsidR="00F253F0">
              <w:rPr>
                <w:noProof/>
                <w:webHidden/>
              </w:rPr>
              <w:instrText xml:space="preserve"> PAGEREF _Toc5573595 \h </w:instrText>
            </w:r>
            <w:r w:rsidR="00F253F0">
              <w:rPr>
                <w:noProof/>
                <w:webHidden/>
              </w:rPr>
            </w:r>
            <w:r w:rsidR="00F253F0">
              <w:rPr>
                <w:noProof/>
                <w:webHidden/>
              </w:rPr>
              <w:fldChar w:fldCharType="separate"/>
            </w:r>
            <w:r w:rsidR="008B2405">
              <w:rPr>
                <w:noProof/>
                <w:webHidden/>
              </w:rPr>
              <w:t>15</w:t>
            </w:r>
            <w:r w:rsidR="00F253F0">
              <w:rPr>
                <w:noProof/>
                <w:webHidden/>
              </w:rPr>
              <w:fldChar w:fldCharType="end"/>
            </w:r>
          </w:hyperlink>
        </w:p>
        <w:p w14:paraId="0B2A960C" w14:textId="336C5E28"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596" w:history="1">
            <w:r w:rsidR="00F253F0" w:rsidRPr="007D26FF">
              <w:rPr>
                <w:rStyle w:val="Hyperlink"/>
                <w:noProof/>
              </w:rPr>
              <w:t>Presentation Rubric</w:t>
            </w:r>
            <w:r w:rsidR="00F253F0">
              <w:rPr>
                <w:noProof/>
                <w:webHidden/>
              </w:rPr>
              <w:tab/>
            </w:r>
            <w:r w:rsidR="00F253F0">
              <w:rPr>
                <w:noProof/>
                <w:webHidden/>
              </w:rPr>
              <w:fldChar w:fldCharType="begin"/>
            </w:r>
            <w:r w:rsidR="00F253F0">
              <w:rPr>
                <w:noProof/>
                <w:webHidden/>
              </w:rPr>
              <w:instrText xml:space="preserve"> PAGEREF _Toc5573596 \h </w:instrText>
            </w:r>
            <w:r w:rsidR="00F253F0">
              <w:rPr>
                <w:noProof/>
                <w:webHidden/>
              </w:rPr>
            </w:r>
            <w:r w:rsidR="00F253F0">
              <w:rPr>
                <w:noProof/>
                <w:webHidden/>
              </w:rPr>
              <w:fldChar w:fldCharType="separate"/>
            </w:r>
            <w:r w:rsidR="008B2405">
              <w:rPr>
                <w:noProof/>
                <w:webHidden/>
              </w:rPr>
              <w:t>16</w:t>
            </w:r>
            <w:r w:rsidR="00F253F0">
              <w:rPr>
                <w:noProof/>
                <w:webHidden/>
              </w:rPr>
              <w:fldChar w:fldCharType="end"/>
            </w:r>
          </w:hyperlink>
        </w:p>
        <w:p w14:paraId="7BCAFAD6" w14:textId="408513ED"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597" w:history="1">
            <w:r w:rsidR="00F253F0" w:rsidRPr="007D26FF">
              <w:rPr>
                <w:rStyle w:val="Hyperlink"/>
                <w:noProof/>
              </w:rPr>
              <w:t>Class Behavior</w:t>
            </w:r>
            <w:r w:rsidR="00F253F0">
              <w:rPr>
                <w:noProof/>
                <w:webHidden/>
              </w:rPr>
              <w:tab/>
            </w:r>
            <w:r w:rsidR="00F253F0">
              <w:rPr>
                <w:noProof/>
                <w:webHidden/>
              </w:rPr>
              <w:fldChar w:fldCharType="begin"/>
            </w:r>
            <w:r w:rsidR="00F253F0">
              <w:rPr>
                <w:noProof/>
                <w:webHidden/>
              </w:rPr>
              <w:instrText xml:space="preserve"> PAGEREF _Toc5573597 \h </w:instrText>
            </w:r>
            <w:r w:rsidR="00F253F0">
              <w:rPr>
                <w:noProof/>
                <w:webHidden/>
              </w:rPr>
            </w:r>
            <w:r w:rsidR="00F253F0">
              <w:rPr>
                <w:noProof/>
                <w:webHidden/>
              </w:rPr>
              <w:fldChar w:fldCharType="separate"/>
            </w:r>
            <w:r w:rsidR="008B2405">
              <w:rPr>
                <w:noProof/>
                <w:webHidden/>
              </w:rPr>
              <w:t>19</w:t>
            </w:r>
            <w:r w:rsidR="00F253F0">
              <w:rPr>
                <w:noProof/>
                <w:webHidden/>
              </w:rPr>
              <w:fldChar w:fldCharType="end"/>
            </w:r>
          </w:hyperlink>
        </w:p>
        <w:p w14:paraId="3505D197" w14:textId="3CC60BDD" w:rsidR="00F253F0" w:rsidRDefault="001627EF">
          <w:pPr>
            <w:pStyle w:val="TOC1"/>
            <w:tabs>
              <w:tab w:val="right" w:leader="dot" w:pos="11032"/>
            </w:tabs>
            <w:rPr>
              <w:rFonts w:asciiTheme="minorHAnsi" w:eastAsiaTheme="minorEastAsia" w:hAnsiTheme="minorHAnsi" w:cstheme="minorBidi"/>
              <w:noProof/>
              <w:kern w:val="0"/>
              <w:sz w:val="22"/>
              <w:szCs w:val="22"/>
            </w:rPr>
          </w:pPr>
          <w:hyperlink w:anchor="_Toc5573598" w:history="1">
            <w:r w:rsidR="00F253F0" w:rsidRPr="007D26FF">
              <w:rPr>
                <w:rStyle w:val="Hyperlink"/>
                <w:noProof/>
              </w:rPr>
              <w:t>Badges</w:t>
            </w:r>
            <w:r w:rsidR="00F253F0">
              <w:rPr>
                <w:noProof/>
                <w:webHidden/>
              </w:rPr>
              <w:tab/>
            </w:r>
            <w:r w:rsidR="00F253F0">
              <w:rPr>
                <w:noProof/>
                <w:webHidden/>
              </w:rPr>
              <w:fldChar w:fldCharType="begin"/>
            </w:r>
            <w:r w:rsidR="00F253F0">
              <w:rPr>
                <w:noProof/>
                <w:webHidden/>
              </w:rPr>
              <w:instrText xml:space="preserve"> PAGEREF _Toc5573598 \h </w:instrText>
            </w:r>
            <w:r w:rsidR="00F253F0">
              <w:rPr>
                <w:noProof/>
                <w:webHidden/>
              </w:rPr>
            </w:r>
            <w:r w:rsidR="00F253F0">
              <w:rPr>
                <w:noProof/>
                <w:webHidden/>
              </w:rPr>
              <w:fldChar w:fldCharType="separate"/>
            </w:r>
            <w:r w:rsidR="008B2405">
              <w:rPr>
                <w:noProof/>
                <w:webHidden/>
              </w:rPr>
              <w:t>20</w:t>
            </w:r>
            <w:r w:rsidR="00F253F0">
              <w:rPr>
                <w:noProof/>
                <w:webHidden/>
              </w:rPr>
              <w:fldChar w:fldCharType="end"/>
            </w:r>
          </w:hyperlink>
        </w:p>
        <w:p w14:paraId="3B464C6C" w14:textId="6D07BCC4"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599" w:history="1">
            <w:r w:rsidR="00F253F0" w:rsidRPr="007D26FF">
              <w:rPr>
                <w:rStyle w:val="Hyperlink"/>
                <w:noProof/>
              </w:rPr>
              <w:t>Category: Language</w:t>
            </w:r>
            <w:r w:rsidR="00F253F0">
              <w:rPr>
                <w:noProof/>
                <w:webHidden/>
              </w:rPr>
              <w:tab/>
            </w:r>
            <w:r w:rsidR="00F253F0">
              <w:rPr>
                <w:noProof/>
                <w:webHidden/>
              </w:rPr>
              <w:fldChar w:fldCharType="begin"/>
            </w:r>
            <w:r w:rsidR="00F253F0">
              <w:rPr>
                <w:noProof/>
                <w:webHidden/>
              </w:rPr>
              <w:instrText xml:space="preserve"> PAGEREF _Toc5573599 \h </w:instrText>
            </w:r>
            <w:r w:rsidR="00F253F0">
              <w:rPr>
                <w:noProof/>
                <w:webHidden/>
              </w:rPr>
            </w:r>
            <w:r w:rsidR="00F253F0">
              <w:rPr>
                <w:noProof/>
                <w:webHidden/>
              </w:rPr>
              <w:fldChar w:fldCharType="separate"/>
            </w:r>
            <w:r w:rsidR="008B2405">
              <w:rPr>
                <w:noProof/>
                <w:webHidden/>
              </w:rPr>
              <w:t>20</w:t>
            </w:r>
            <w:r w:rsidR="00F253F0">
              <w:rPr>
                <w:noProof/>
                <w:webHidden/>
              </w:rPr>
              <w:fldChar w:fldCharType="end"/>
            </w:r>
          </w:hyperlink>
        </w:p>
        <w:p w14:paraId="12EE986A" w14:textId="5457B61E"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600" w:history="1">
            <w:r w:rsidR="00F253F0" w:rsidRPr="007D26FF">
              <w:rPr>
                <w:rStyle w:val="Hyperlink"/>
                <w:noProof/>
              </w:rPr>
              <w:t>Category: Extra Skills</w:t>
            </w:r>
            <w:r w:rsidR="00F253F0">
              <w:rPr>
                <w:noProof/>
                <w:webHidden/>
              </w:rPr>
              <w:tab/>
            </w:r>
            <w:r w:rsidR="00F253F0">
              <w:rPr>
                <w:noProof/>
                <w:webHidden/>
              </w:rPr>
              <w:fldChar w:fldCharType="begin"/>
            </w:r>
            <w:r w:rsidR="00F253F0">
              <w:rPr>
                <w:noProof/>
                <w:webHidden/>
              </w:rPr>
              <w:instrText xml:space="preserve"> PAGEREF _Toc5573600 \h </w:instrText>
            </w:r>
            <w:r w:rsidR="00F253F0">
              <w:rPr>
                <w:noProof/>
                <w:webHidden/>
              </w:rPr>
            </w:r>
            <w:r w:rsidR="00F253F0">
              <w:rPr>
                <w:noProof/>
                <w:webHidden/>
              </w:rPr>
              <w:fldChar w:fldCharType="separate"/>
            </w:r>
            <w:r w:rsidR="008B2405">
              <w:rPr>
                <w:noProof/>
                <w:webHidden/>
              </w:rPr>
              <w:t>21</w:t>
            </w:r>
            <w:r w:rsidR="00F253F0">
              <w:rPr>
                <w:noProof/>
                <w:webHidden/>
              </w:rPr>
              <w:fldChar w:fldCharType="end"/>
            </w:r>
          </w:hyperlink>
        </w:p>
        <w:p w14:paraId="6659D16E" w14:textId="4BC9F3E7"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601" w:history="1">
            <w:r w:rsidR="00F253F0" w:rsidRPr="007D26FF">
              <w:rPr>
                <w:rStyle w:val="Hyperlink"/>
                <w:noProof/>
              </w:rPr>
              <w:t>Category: Main IT skills</w:t>
            </w:r>
            <w:r w:rsidR="00F253F0">
              <w:rPr>
                <w:noProof/>
                <w:webHidden/>
              </w:rPr>
              <w:tab/>
            </w:r>
            <w:r w:rsidR="00F253F0">
              <w:rPr>
                <w:noProof/>
                <w:webHidden/>
              </w:rPr>
              <w:fldChar w:fldCharType="begin"/>
            </w:r>
            <w:r w:rsidR="00F253F0">
              <w:rPr>
                <w:noProof/>
                <w:webHidden/>
              </w:rPr>
              <w:instrText xml:space="preserve"> PAGEREF _Toc5573601 \h </w:instrText>
            </w:r>
            <w:r w:rsidR="00F253F0">
              <w:rPr>
                <w:noProof/>
                <w:webHidden/>
              </w:rPr>
            </w:r>
            <w:r w:rsidR="00F253F0">
              <w:rPr>
                <w:noProof/>
                <w:webHidden/>
              </w:rPr>
              <w:fldChar w:fldCharType="separate"/>
            </w:r>
            <w:r w:rsidR="008B2405">
              <w:rPr>
                <w:noProof/>
                <w:webHidden/>
              </w:rPr>
              <w:t>22</w:t>
            </w:r>
            <w:r w:rsidR="00F253F0">
              <w:rPr>
                <w:noProof/>
                <w:webHidden/>
              </w:rPr>
              <w:fldChar w:fldCharType="end"/>
            </w:r>
          </w:hyperlink>
        </w:p>
        <w:p w14:paraId="1EC44846" w14:textId="7078AE15" w:rsidR="00F253F0" w:rsidRDefault="001627EF">
          <w:pPr>
            <w:pStyle w:val="TOC2"/>
            <w:tabs>
              <w:tab w:val="right" w:leader="dot" w:pos="11032"/>
            </w:tabs>
            <w:rPr>
              <w:rFonts w:asciiTheme="minorHAnsi" w:eastAsiaTheme="minorEastAsia" w:hAnsiTheme="minorHAnsi" w:cstheme="minorBidi"/>
              <w:noProof/>
              <w:kern w:val="0"/>
              <w:sz w:val="22"/>
              <w:szCs w:val="22"/>
            </w:rPr>
          </w:pPr>
          <w:hyperlink w:anchor="_Toc5573602" w:history="1">
            <w:r w:rsidR="00F253F0" w:rsidRPr="007D26FF">
              <w:rPr>
                <w:rStyle w:val="Hyperlink"/>
                <w:noProof/>
              </w:rPr>
              <w:t>Category: Secondary IT skills</w:t>
            </w:r>
            <w:r w:rsidR="00F253F0">
              <w:rPr>
                <w:noProof/>
                <w:webHidden/>
              </w:rPr>
              <w:tab/>
            </w:r>
            <w:r w:rsidR="00F253F0">
              <w:rPr>
                <w:noProof/>
                <w:webHidden/>
              </w:rPr>
              <w:fldChar w:fldCharType="begin"/>
            </w:r>
            <w:r w:rsidR="00F253F0">
              <w:rPr>
                <w:noProof/>
                <w:webHidden/>
              </w:rPr>
              <w:instrText xml:space="preserve"> PAGEREF _Toc5573602 \h </w:instrText>
            </w:r>
            <w:r w:rsidR="00F253F0">
              <w:rPr>
                <w:noProof/>
                <w:webHidden/>
              </w:rPr>
            </w:r>
            <w:r w:rsidR="00F253F0">
              <w:rPr>
                <w:noProof/>
                <w:webHidden/>
              </w:rPr>
              <w:fldChar w:fldCharType="separate"/>
            </w:r>
            <w:r w:rsidR="008B2405">
              <w:rPr>
                <w:noProof/>
                <w:webHidden/>
              </w:rPr>
              <w:t>23</w:t>
            </w:r>
            <w:r w:rsidR="00F253F0">
              <w:rPr>
                <w:noProof/>
                <w:webHidden/>
              </w:rPr>
              <w:fldChar w:fldCharType="end"/>
            </w:r>
          </w:hyperlink>
        </w:p>
        <w:p w14:paraId="5C454CEC" w14:textId="05D731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noProof/>
              <w:kern w:val="0"/>
              <w:sz w:val="22"/>
              <w:szCs w:val="22"/>
            </w:rPr>
            <w:fldChar w:fldCharType="end"/>
          </w:r>
        </w:p>
      </w:sdtContent>
    </w:sdt>
    <w:p w14:paraId="69A4CFA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2C006CC"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BD1AF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658EB01" w14:textId="77777777" w:rsidR="007852A8" w:rsidRPr="007852A8" w:rsidRDefault="007852A8" w:rsidP="007852A8">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sectPr w:rsidR="007852A8" w:rsidRPr="007852A8" w:rsidSect="003427FA">
          <w:footerReference w:type="even" r:id="rId10"/>
          <w:footerReference w:type="default" r:id="rId11"/>
          <w:footerReference w:type="first" r:id="rId12"/>
          <w:pgSz w:w="11906" w:h="16838"/>
          <w:pgMar w:top="720" w:right="432" w:bottom="720" w:left="432" w:header="720" w:footer="720" w:gutter="0"/>
          <w:cols w:space="720"/>
          <w:titlePg/>
          <w:docGrid w:linePitch="360"/>
        </w:sectPr>
      </w:pPr>
    </w:p>
    <w:p w14:paraId="196FB6F8" w14:textId="521629EB" w:rsidR="00A27F69" w:rsidRPr="00A27F69" w:rsidRDefault="00A27F69" w:rsidP="00A27F69">
      <w:pPr>
        <w:pStyle w:val="Heading1"/>
      </w:pPr>
      <w:bookmarkStart w:id="2" w:name="_Toc5573593"/>
      <w:r w:rsidRPr="00A27F69">
        <w:lastRenderedPageBreak/>
        <w:t>Rubrics</w:t>
      </w:r>
      <w:bookmarkEnd w:id="2"/>
    </w:p>
    <w:p w14:paraId="6DCAFA38" w14:textId="77777777" w:rsidR="00A27F69" w:rsidRPr="00A27F69" w:rsidRDefault="00A27F69" w:rsidP="00A27F69"/>
    <w:p w14:paraId="10BE9ADA" w14:textId="0B9BBD45" w:rsidR="007852A8" w:rsidRPr="007852A8" w:rsidRDefault="007852A8" w:rsidP="00A27F69">
      <w:pPr>
        <w:pStyle w:val="Heading2"/>
        <w:rPr>
          <w:sz w:val="22"/>
        </w:rPr>
      </w:pPr>
      <w:bookmarkStart w:id="3" w:name="_Toc5573594"/>
      <w:r w:rsidRPr="00A27F69">
        <w:t>Writing Rubrics</w:t>
      </w:r>
      <w:bookmarkEnd w:id="3"/>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341"/>
        <w:gridCol w:w="2514"/>
        <w:gridCol w:w="2182"/>
        <w:gridCol w:w="2168"/>
        <w:gridCol w:w="2100"/>
        <w:gridCol w:w="887"/>
      </w:tblGrid>
      <w:tr w:rsidR="007852A8" w:rsidRPr="007852A8" w14:paraId="3AC6445C" w14:textId="77777777" w:rsidTr="006825FC">
        <w:trPr>
          <w:trHeight w:val="20"/>
          <w:tblCellSpacing w:w="0" w:type="dxa"/>
        </w:trPr>
        <w:tc>
          <w:tcPr>
            <w:tcW w:w="1341" w:type="dxa"/>
            <w:shd w:val="clear" w:color="auto" w:fill="FFCC33"/>
            <w:vAlign w:val="center"/>
            <w:hideMark/>
          </w:tcPr>
          <w:p w14:paraId="7B4769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514" w:type="dxa"/>
            <w:shd w:val="clear" w:color="auto" w:fill="FF9999"/>
            <w:vAlign w:val="center"/>
            <w:hideMark/>
          </w:tcPr>
          <w:p w14:paraId="7DB19CD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2182" w:type="dxa"/>
            <w:shd w:val="clear" w:color="auto" w:fill="FF9999"/>
            <w:vAlign w:val="center"/>
            <w:hideMark/>
          </w:tcPr>
          <w:p w14:paraId="21DA715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168" w:type="dxa"/>
            <w:shd w:val="clear" w:color="auto" w:fill="FF9999"/>
            <w:vAlign w:val="center"/>
            <w:hideMark/>
          </w:tcPr>
          <w:p w14:paraId="543C02D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00" w:type="dxa"/>
            <w:shd w:val="clear" w:color="auto" w:fill="FF9999"/>
            <w:vAlign w:val="center"/>
            <w:hideMark/>
          </w:tcPr>
          <w:p w14:paraId="1D457D7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887" w:type="dxa"/>
            <w:shd w:val="clear" w:color="auto" w:fill="FFCC33"/>
            <w:vAlign w:val="center"/>
            <w:hideMark/>
          </w:tcPr>
          <w:p w14:paraId="0DEC3BFE"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6AC94647" w14:textId="77777777" w:rsidTr="006825FC">
        <w:trPr>
          <w:tblCellSpacing w:w="0" w:type="dxa"/>
        </w:trPr>
        <w:tc>
          <w:tcPr>
            <w:tcW w:w="1341" w:type="dxa"/>
            <w:shd w:val="clear" w:color="auto" w:fill="FFFFCC"/>
            <w:vAlign w:val="center"/>
            <w:hideMark/>
          </w:tcPr>
          <w:p w14:paraId="6339430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Pre Production / Drafts</w:t>
            </w:r>
          </w:p>
        </w:tc>
        <w:tc>
          <w:tcPr>
            <w:tcW w:w="2514" w:type="dxa"/>
          </w:tcPr>
          <w:p w14:paraId="26CD59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clearly have written several drafts before engaging in writing the final assignment.</w:t>
            </w:r>
          </w:p>
          <w:p w14:paraId="2EFFD90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834B1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Effectively used mind mapping and/or brainstorming.</w:t>
            </w:r>
          </w:p>
        </w:tc>
        <w:tc>
          <w:tcPr>
            <w:tcW w:w="2182" w:type="dxa"/>
          </w:tcPr>
          <w:p w14:paraId="087D5BC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wrote at least a draft before submitting the final work.</w:t>
            </w:r>
          </w:p>
          <w:p w14:paraId="4C3661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ED87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Mind mapping/brainstorming may be not present but review of draft might make up for it.</w:t>
            </w:r>
          </w:p>
          <w:p w14:paraId="5D3F5415"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2168" w:type="dxa"/>
          </w:tcPr>
          <w:p w14:paraId="6189A1A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did at least one of the following:</w:t>
            </w:r>
          </w:p>
          <w:p w14:paraId="780BD02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draft</w:t>
            </w:r>
          </w:p>
          <w:p w14:paraId="783D10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mind mapping</w:t>
            </w:r>
          </w:p>
          <w:p w14:paraId="599CCEA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brainstorm</w:t>
            </w:r>
          </w:p>
          <w:p w14:paraId="6FB0F572" w14:textId="77777777" w:rsidR="007852A8" w:rsidRPr="007852A8" w:rsidRDefault="007852A8" w:rsidP="007852A8">
            <w:pPr>
              <w:widowControl/>
              <w:jc w:val="left"/>
              <w:rPr>
                <w:rFonts w:asciiTheme="minorHAnsi" w:eastAsiaTheme="minorEastAsia" w:hAnsiTheme="minorHAnsi" w:cstheme="minorBidi"/>
                <w:kern w:val="0"/>
                <w:sz w:val="22"/>
                <w:szCs w:val="22"/>
              </w:rPr>
            </w:pPr>
          </w:p>
        </w:tc>
        <w:tc>
          <w:tcPr>
            <w:tcW w:w="2100" w:type="dxa"/>
          </w:tcPr>
          <w:p w14:paraId="72C4FE4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drafts, no mind mapping and no brainstorming before start writing the final work.</w:t>
            </w:r>
          </w:p>
        </w:tc>
        <w:tc>
          <w:tcPr>
            <w:tcW w:w="887" w:type="dxa"/>
            <w:hideMark/>
          </w:tcPr>
          <w:p w14:paraId="0A5B47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4FE4018A" w14:textId="77777777" w:rsidTr="006825FC">
        <w:trPr>
          <w:tblCellSpacing w:w="0" w:type="dxa"/>
        </w:trPr>
        <w:tc>
          <w:tcPr>
            <w:tcW w:w="1341" w:type="dxa"/>
            <w:shd w:val="clear" w:color="auto" w:fill="FFFFCC"/>
            <w:vAlign w:val="center"/>
          </w:tcPr>
          <w:p w14:paraId="4699FE7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Questions</w:t>
            </w:r>
          </w:p>
        </w:tc>
        <w:tc>
          <w:tcPr>
            <w:tcW w:w="2514" w:type="dxa"/>
          </w:tcPr>
          <w:p w14:paraId="1CC2F7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thoughtful, creative, well-worded specific questions that were relevant to the assigned topic.</w:t>
            </w:r>
          </w:p>
        </w:tc>
        <w:tc>
          <w:tcPr>
            <w:tcW w:w="2182" w:type="dxa"/>
          </w:tcPr>
          <w:p w14:paraId="7E92BB5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well-worded, specific questions that were relevant to the assigned topic.</w:t>
            </w:r>
          </w:p>
        </w:tc>
        <w:tc>
          <w:tcPr>
            <w:tcW w:w="2168" w:type="dxa"/>
          </w:tcPr>
          <w:p w14:paraId="5E2ADC7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focus, were poorly stated, and were not entirely relevant to the assigned topic.</w:t>
            </w:r>
          </w:p>
        </w:tc>
        <w:tc>
          <w:tcPr>
            <w:tcW w:w="2100" w:type="dxa"/>
          </w:tcPr>
          <w:p w14:paraId="17C6C5B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a specific focus, were poorly stated, and not relevant to the assigned topic.</w:t>
            </w:r>
          </w:p>
          <w:p w14:paraId="3F9C4564" w14:textId="77777777" w:rsidR="006825FC" w:rsidRDefault="006825FC" w:rsidP="007852A8">
            <w:pPr>
              <w:widowControl/>
              <w:jc w:val="left"/>
              <w:rPr>
                <w:rFonts w:asciiTheme="minorHAnsi" w:eastAsiaTheme="minorEastAsia" w:hAnsiTheme="minorHAnsi" w:cstheme="minorBidi"/>
                <w:kern w:val="0"/>
                <w:sz w:val="22"/>
                <w:szCs w:val="22"/>
              </w:rPr>
            </w:pPr>
          </w:p>
          <w:p w14:paraId="2D57A60E"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tcPr>
          <w:p w14:paraId="168A3A1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3CB9FE06" w14:textId="77777777" w:rsidTr="006825FC">
        <w:trPr>
          <w:tblCellSpacing w:w="0" w:type="dxa"/>
        </w:trPr>
        <w:tc>
          <w:tcPr>
            <w:tcW w:w="1341" w:type="dxa"/>
            <w:shd w:val="clear" w:color="auto" w:fill="FFFFCC"/>
            <w:vAlign w:val="center"/>
            <w:hideMark/>
          </w:tcPr>
          <w:p w14:paraId="791BDB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514" w:type="dxa"/>
            <w:hideMark/>
          </w:tcPr>
          <w:p w14:paraId="3CD025C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18461CA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C733C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strong, rich supporting details and examples that prove thesis.</w:t>
            </w:r>
          </w:p>
          <w:p w14:paraId="791B0B3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8A7C0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Meaningful conclusion that explains not only the importance of the research as well as how it can be used.</w:t>
            </w:r>
          </w:p>
        </w:tc>
        <w:tc>
          <w:tcPr>
            <w:tcW w:w="2182" w:type="dxa"/>
            <w:hideMark/>
          </w:tcPr>
          <w:p w14:paraId="64C5B96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106613C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1D36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p w14:paraId="41E8A21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49E12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Clear conclusion as showing why the research is relevant.</w:t>
            </w:r>
          </w:p>
        </w:tc>
        <w:tc>
          <w:tcPr>
            <w:tcW w:w="2168" w:type="dxa"/>
            <w:hideMark/>
          </w:tcPr>
          <w:p w14:paraId="0F4279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0431EE0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8661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604C0B1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0524D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0692B5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DB0AC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00" w:type="dxa"/>
            <w:hideMark/>
          </w:tcPr>
          <w:p w14:paraId="2DCA390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41FB878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8C38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support details</w:t>
            </w:r>
          </w:p>
          <w:p w14:paraId="4365AE3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ED853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3C0D52C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62D8FD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p w14:paraId="7CF3BB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EC6FB49"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a summarizing conclusion</w:t>
            </w:r>
          </w:p>
          <w:p w14:paraId="0EF63E75" w14:textId="77777777" w:rsidR="006825FC" w:rsidRDefault="006825FC" w:rsidP="007852A8">
            <w:pPr>
              <w:widowControl/>
              <w:jc w:val="left"/>
              <w:rPr>
                <w:rFonts w:asciiTheme="minorHAnsi" w:eastAsiaTheme="minorEastAsia" w:hAnsiTheme="minorHAnsi" w:cstheme="minorBidi"/>
                <w:kern w:val="0"/>
                <w:sz w:val="22"/>
                <w:szCs w:val="22"/>
              </w:rPr>
            </w:pPr>
          </w:p>
          <w:p w14:paraId="2D734811"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hideMark/>
          </w:tcPr>
          <w:p w14:paraId="3AA08F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526F79A" w14:textId="77777777" w:rsidTr="006825FC">
        <w:trPr>
          <w:tblCellSpacing w:w="0" w:type="dxa"/>
        </w:trPr>
        <w:tc>
          <w:tcPr>
            <w:tcW w:w="1341" w:type="dxa"/>
            <w:shd w:val="clear" w:color="auto" w:fill="FFFFCC"/>
            <w:vAlign w:val="center"/>
          </w:tcPr>
          <w:p w14:paraId="2B360418" w14:textId="62AF1ED8"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514" w:type="dxa"/>
          </w:tcPr>
          <w:p w14:paraId="5247D65F" w14:textId="733F417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follows all class standards.</w:t>
            </w:r>
          </w:p>
        </w:tc>
        <w:tc>
          <w:tcPr>
            <w:tcW w:w="2182" w:type="dxa"/>
          </w:tcPr>
          <w:p w14:paraId="28F7E98F" w14:textId="5CBEBD2E"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most of class standards.</w:t>
            </w:r>
          </w:p>
        </w:tc>
        <w:tc>
          <w:tcPr>
            <w:tcW w:w="2168" w:type="dxa"/>
          </w:tcPr>
          <w:p w14:paraId="49C7CDC5" w14:textId="1C6C76D6"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used some class standards.</w:t>
            </w:r>
          </w:p>
        </w:tc>
        <w:tc>
          <w:tcPr>
            <w:tcW w:w="2100" w:type="dxa"/>
          </w:tcPr>
          <w:p w14:paraId="42A2FADB" w14:textId="77777777" w:rsidR="006825FC"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does not follow any class standard or too little</w:t>
            </w:r>
          </w:p>
          <w:p w14:paraId="112DC899" w14:textId="017E8D8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 </w:t>
            </w:r>
          </w:p>
        </w:tc>
        <w:tc>
          <w:tcPr>
            <w:tcW w:w="887" w:type="dxa"/>
          </w:tcPr>
          <w:p w14:paraId="24755ABE" w14:textId="12B4554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2A668F31" w14:textId="77777777" w:rsidTr="006825FC">
        <w:trPr>
          <w:tblCellSpacing w:w="0" w:type="dxa"/>
        </w:trPr>
        <w:tc>
          <w:tcPr>
            <w:tcW w:w="1341" w:type="dxa"/>
            <w:shd w:val="clear" w:color="auto" w:fill="FFFFCC"/>
            <w:vAlign w:val="center"/>
            <w:hideMark/>
          </w:tcPr>
          <w:p w14:paraId="073E0F6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Selection of Sources / Citations</w:t>
            </w:r>
          </w:p>
        </w:tc>
        <w:tc>
          <w:tcPr>
            <w:tcW w:w="2514" w:type="dxa"/>
            <w:hideMark/>
          </w:tcPr>
          <w:p w14:paraId="72E1F19A"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Sources of information are properly cited </w:t>
            </w:r>
          </w:p>
          <w:p w14:paraId="60FEA59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 credibility and authority is assured.</w:t>
            </w:r>
          </w:p>
          <w:p w14:paraId="24229900"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5E54490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sources of information are clearly identified and credited using appropriate citation format.</w:t>
            </w:r>
          </w:p>
          <w:p w14:paraId="62816116"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18766BE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highly appropriate sources in a variety of formats (books, journals, electronic sources).</w:t>
            </w:r>
          </w:p>
        </w:tc>
        <w:tc>
          <w:tcPr>
            <w:tcW w:w="2182" w:type="dxa"/>
            <w:hideMark/>
          </w:tcPr>
          <w:p w14:paraId="12162768"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p w14:paraId="76F273E1"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E547A4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mostly appropriate sources in a variety of formats (books, journals, electronic sources).</w:t>
            </w:r>
          </w:p>
        </w:tc>
        <w:tc>
          <w:tcPr>
            <w:tcW w:w="2168" w:type="dxa"/>
            <w:hideMark/>
          </w:tcPr>
          <w:p w14:paraId="19E47D52"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p w14:paraId="6DA85FBE"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F6DFB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a few appropriate sources but made little attempt to balance format types.</w:t>
            </w:r>
          </w:p>
        </w:tc>
        <w:tc>
          <w:tcPr>
            <w:tcW w:w="2100" w:type="dxa"/>
            <w:hideMark/>
          </w:tcPr>
          <w:p w14:paraId="695B0FD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p w14:paraId="657BF93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no appropriate sources in any format.</w:t>
            </w:r>
          </w:p>
        </w:tc>
        <w:tc>
          <w:tcPr>
            <w:tcW w:w="887" w:type="dxa"/>
            <w:hideMark/>
          </w:tcPr>
          <w:p w14:paraId="601540D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1F6162AF" w14:textId="77777777" w:rsidTr="006825FC">
        <w:trPr>
          <w:tblCellSpacing w:w="0" w:type="dxa"/>
        </w:trPr>
        <w:tc>
          <w:tcPr>
            <w:tcW w:w="1341" w:type="dxa"/>
            <w:shd w:val="clear" w:color="auto" w:fill="FFFFCC"/>
            <w:vAlign w:val="center"/>
            <w:hideMark/>
          </w:tcPr>
          <w:p w14:paraId="3B901F05"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514" w:type="dxa"/>
            <w:hideMark/>
          </w:tcPr>
          <w:p w14:paraId="2302E2F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have proper size and resolution, and all images enhance the content.</w:t>
            </w:r>
          </w:p>
          <w:p w14:paraId="40C95FD7"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86E939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2182" w:type="dxa"/>
            <w:hideMark/>
          </w:tcPr>
          <w:p w14:paraId="15211BE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help the reader to understand the flow of information or content.</w:t>
            </w:r>
          </w:p>
          <w:p w14:paraId="3238B6D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4CB90A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168" w:type="dxa"/>
            <w:hideMark/>
          </w:tcPr>
          <w:p w14:paraId="507A21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and images seem unrelated to the topic/theme and do not enhance the overall concepts.</w:t>
            </w:r>
          </w:p>
          <w:p w14:paraId="7868DCB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9E8B11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of poor quality (clip arts or recycled from the internet).</w:t>
            </w:r>
          </w:p>
          <w:p w14:paraId="1EDEEAB8"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8DF582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5B44C82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00" w:type="dxa"/>
            <w:hideMark/>
          </w:tcPr>
          <w:p w14:paraId="78C0262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are unrelated to the content.</w:t>
            </w:r>
          </w:p>
          <w:p w14:paraId="7E85CFFB"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E88DA93"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887" w:type="dxa"/>
            <w:hideMark/>
          </w:tcPr>
          <w:p w14:paraId="1336262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7E8CEA2F" w14:textId="77777777" w:rsidTr="006825FC">
        <w:trPr>
          <w:tblCellSpacing w:w="0" w:type="dxa"/>
        </w:trPr>
        <w:tc>
          <w:tcPr>
            <w:tcW w:w="1341" w:type="dxa"/>
            <w:shd w:val="clear" w:color="auto" w:fill="FFFFCC"/>
            <w:vAlign w:val="center"/>
            <w:hideMark/>
          </w:tcPr>
          <w:p w14:paraId="76138ADE"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514" w:type="dxa"/>
            <w:hideMark/>
          </w:tcPr>
          <w:p w14:paraId="66C368C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2182" w:type="dxa"/>
            <w:hideMark/>
          </w:tcPr>
          <w:p w14:paraId="7198479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168" w:type="dxa"/>
            <w:hideMark/>
          </w:tcPr>
          <w:p w14:paraId="79FEE11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420D1D05"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C1F2C8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00" w:type="dxa"/>
            <w:hideMark/>
          </w:tcPr>
          <w:p w14:paraId="56836459" w14:textId="66E8DC52"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09AD83A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887" w:type="dxa"/>
            <w:hideMark/>
          </w:tcPr>
          <w:p w14:paraId="60A03E8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72EAD57" w14:textId="77777777" w:rsidTr="006825FC">
        <w:trPr>
          <w:tblCellSpacing w:w="0" w:type="dxa"/>
        </w:trPr>
        <w:tc>
          <w:tcPr>
            <w:tcW w:w="10305" w:type="dxa"/>
            <w:gridSpan w:val="5"/>
            <w:shd w:val="clear" w:color="auto" w:fill="FF9999"/>
            <w:vAlign w:val="center"/>
            <w:hideMark/>
          </w:tcPr>
          <w:p w14:paraId="7F00FF0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887" w:type="dxa"/>
            <w:vAlign w:val="center"/>
            <w:hideMark/>
          </w:tcPr>
          <w:p w14:paraId="6445071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/21</w:t>
            </w:r>
          </w:p>
        </w:tc>
      </w:tr>
    </w:tbl>
    <w:p w14:paraId="64BCB93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A98A6"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type w:val="oddPage"/>
          <w:pgSz w:w="11906" w:h="16838"/>
          <w:pgMar w:top="720" w:right="432" w:bottom="720" w:left="432" w:header="720" w:footer="720" w:gutter="0"/>
          <w:cols w:space="720"/>
          <w:docGrid w:linePitch="360"/>
        </w:sectPr>
      </w:pPr>
    </w:p>
    <w:p w14:paraId="5D3A811B" w14:textId="703C00C5" w:rsidR="007852A8" w:rsidRPr="007852A8" w:rsidRDefault="007852A8" w:rsidP="00A27F69">
      <w:pPr>
        <w:pStyle w:val="Heading2"/>
        <w:rPr>
          <w:sz w:val="22"/>
        </w:rPr>
      </w:pPr>
      <w:bookmarkStart w:id="4" w:name="_Toc5573595"/>
      <w:r w:rsidRPr="00A27F69">
        <w:lastRenderedPageBreak/>
        <w:t>Spreadsheet</w:t>
      </w:r>
      <w:r w:rsidRPr="007852A8">
        <w:t xml:space="preserve"> Rubrics</w:t>
      </w:r>
      <w:bookmarkEnd w:id="4"/>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4"/>
        <w:gridCol w:w="2235"/>
        <w:gridCol w:w="1972"/>
        <w:gridCol w:w="2122"/>
        <w:gridCol w:w="2232"/>
        <w:gridCol w:w="877"/>
      </w:tblGrid>
      <w:tr w:rsidR="007852A8" w:rsidRPr="007852A8" w14:paraId="0F434239" w14:textId="77777777" w:rsidTr="006825FC">
        <w:trPr>
          <w:trHeight w:val="20"/>
          <w:tblCellSpacing w:w="0" w:type="dxa"/>
        </w:trPr>
        <w:tc>
          <w:tcPr>
            <w:tcW w:w="0" w:type="auto"/>
            <w:shd w:val="clear" w:color="auto" w:fill="FFCC33"/>
            <w:vAlign w:val="center"/>
            <w:hideMark/>
          </w:tcPr>
          <w:p w14:paraId="2877D8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18C8E59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E1BC8BC"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3AF0C51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41C4DEE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38A78F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4AF7381" w14:textId="77777777" w:rsidTr="006825FC">
        <w:trPr>
          <w:tblCellSpacing w:w="0" w:type="dxa"/>
        </w:trPr>
        <w:tc>
          <w:tcPr>
            <w:tcW w:w="0" w:type="auto"/>
            <w:shd w:val="clear" w:color="auto" w:fill="FFFFCC"/>
            <w:vAlign w:val="center"/>
            <w:hideMark/>
          </w:tcPr>
          <w:p w14:paraId="22504D6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w:t>
            </w:r>
          </w:p>
          <w:p w14:paraId="7DB5B0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Merged and Centered</w:t>
            </w:r>
          </w:p>
        </w:tc>
        <w:tc>
          <w:tcPr>
            <w:tcW w:w="0" w:type="auto"/>
          </w:tcPr>
          <w:p w14:paraId="3E336BD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at the top of the spreadsheet. Font size, style ,and colors are used to enhance appearance.</w:t>
            </w:r>
          </w:p>
        </w:tc>
        <w:tc>
          <w:tcPr>
            <w:tcW w:w="0" w:type="auto"/>
          </w:tcPr>
          <w:p w14:paraId="55BCB5E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Title is merged and centered and is at the top of the page. Title has some mini-mal formatting with size, style, or colors.  </w:t>
            </w:r>
          </w:p>
        </w:tc>
        <w:tc>
          <w:tcPr>
            <w:tcW w:w="0" w:type="auto"/>
          </w:tcPr>
          <w:p w14:paraId="439B2B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at the top of the page, but is not merged and /or centered. Title formatting is minimal.</w:t>
            </w:r>
          </w:p>
        </w:tc>
        <w:tc>
          <w:tcPr>
            <w:tcW w:w="0" w:type="auto"/>
          </w:tcPr>
          <w:p w14:paraId="32E073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not merged and centered, not at the top of the spread-sheet , not formatted, or not relevant to the topic.</w:t>
            </w:r>
          </w:p>
        </w:tc>
        <w:tc>
          <w:tcPr>
            <w:tcW w:w="0" w:type="auto"/>
            <w:hideMark/>
          </w:tcPr>
          <w:p w14:paraId="67AA20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728129" w14:textId="77777777" w:rsidTr="006825FC">
        <w:trPr>
          <w:tblCellSpacing w:w="0" w:type="dxa"/>
        </w:trPr>
        <w:tc>
          <w:tcPr>
            <w:tcW w:w="0" w:type="auto"/>
            <w:shd w:val="clear" w:color="auto" w:fill="FFFFCC"/>
            <w:vAlign w:val="center"/>
          </w:tcPr>
          <w:p w14:paraId="59EECA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Data entry:</w:t>
            </w:r>
          </w:p>
          <w:p w14:paraId="38E5B6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Labels, values and formulas</w:t>
            </w:r>
          </w:p>
        </w:tc>
        <w:tc>
          <w:tcPr>
            <w:tcW w:w="0" w:type="auto"/>
          </w:tcPr>
          <w:p w14:paraId="5F8A57D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labels (text) fit within a single column. Values (numbers) are appropriate and   formatted correctly. All Formulas work</w:t>
            </w:r>
          </w:p>
        </w:tc>
        <w:tc>
          <w:tcPr>
            <w:tcW w:w="0" w:type="auto"/>
          </w:tcPr>
          <w:p w14:paraId="595923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labels fit within a single  column. Most numbers are appropriate and formatted correctly. Some formulas work.</w:t>
            </w:r>
          </w:p>
        </w:tc>
        <w:tc>
          <w:tcPr>
            <w:tcW w:w="0" w:type="auto"/>
          </w:tcPr>
          <w:p w14:paraId="4BC444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Few of the labels fit within a single column. Few numbers are   appropriate to the topic. (too high, low) Some formulas don’t work.</w:t>
            </w:r>
          </w:p>
        </w:tc>
        <w:tc>
          <w:tcPr>
            <w:tcW w:w="0" w:type="auto"/>
          </w:tcPr>
          <w:p w14:paraId="4379DB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labels fit within a single column. All or most numbers are nonsensical or inappropriate for the chart topic</w:t>
            </w:r>
          </w:p>
          <w:p w14:paraId="34DD2E5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446D4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formulas work.</w:t>
            </w:r>
          </w:p>
        </w:tc>
        <w:tc>
          <w:tcPr>
            <w:tcW w:w="0" w:type="auto"/>
            <w:hideMark/>
          </w:tcPr>
          <w:p w14:paraId="4C48D07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2604E77" w14:textId="77777777" w:rsidTr="006825FC">
        <w:trPr>
          <w:tblCellSpacing w:w="0" w:type="dxa"/>
        </w:trPr>
        <w:tc>
          <w:tcPr>
            <w:tcW w:w="0" w:type="auto"/>
            <w:shd w:val="clear" w:color="auto" w:fill="FFFFCC"/>
            <w:vAlign w:val="center"/>
            <w:hideMark/>
          </w:tcPr>
          <w:p w14:paraId="63D1B5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Chart</w:t>
            </w:r>
          </w:p>
        </w:tc>
        <w:tc>
          <w:tcPr>
            <w:tcW w:w="0" w:type="auto"/>
          </w:tcPr>
          <w:p w14:paraId="7F1F2F9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fits the data well and is easy to interpret. Uses colors, data labels, legends, and other chart formatting  well.</w:t>
            </w:r>
          </w:p>
        </w:tc>
        <w:tc>
          <w:tcPr>
            <w:tcW w:w="0" w:type="auto"/>
          </w:tcPr>
          <w:p w14:paraId="6A70D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adequate, has some  formatting. but is somewhat difficult to interpret.</w:t>
            </w:r>
          </w:p>
        </w:tc>
        <w:tc>
          <w:tcPr>
            <w:tcW w:w="0" w:type="auto"/>
          </w:tcPr>
          <w:p w14:paraId="06600E0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difficult to interpret. Labels and important descriptions may be missing or confusing.</w:t>
            </w:r>
          </w:p>
        </w:tc>
        <w:tc>
          <w:tcPr>
            <w:tcW w:w="0" w:type="auto"/>
          </w:tcPr>
          <w:p w14:paraId="2E05D3E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missing or does not relate to the data clearly. Chart is confusing making interpretation impossible.</w:t>
            </w:r>
          </w:p>
        </w:tc>
        <w:tc>
          <w:tcPr>
            <w:tcW w:w="0" w:type="auto"/>
            <w:hideMark/>
          </w:tcPr>
          <w:p w14:paraId="309EAD0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E3AE56B" w14:textId="77777777" w:rsidTr="006825FC">
        <w:trPr>
          <w:tblCellSpacing w:w="0" w:type="dxa"/>
        </w:trPr>
        <w:tc>
          <w:tcPr>
            <w:tcW w:w="0" w:type="auto"/>
            <w:shd w:val="clear" w:color="auto" w:fill="FFFFCC"/>
            <w:vAlign w:val="center"/>
          </w:tcPr>
          <w:p w14:paraId="53AF07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Organization</w:t>
            </w:r>
          </w:p>
        </w:tc>
        <w:tc>
          <w:tcPr>
            <w:tcW w:w="0" w:type="auto"/>
          </w:tcPr>
          <w:p w14:paraId="7CB2D19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spreadsheet and chart have an excellent design and layout.  It is neat and easy to understand the con-tent. Fits on a single page for printing.</w:t>
            </w:r>
          </w:p>
        </w:tc>
        <w:tc>
          <w:tcPr>
            <w:tcW w:w="0" w:type="auto"/>
          </w:tcPr>
          <w:p w14:paraId="731F66F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has a nice design and layout. It is neat and easy to read. Fits on a single page for printing.</w:t>
            </w:r>
          </w:p>
        </w:tc>
        <w:tc>
          <w:tcPr>
            <w:tcW w:w="0" w:type="auto"/>
          </w:tcPr>
          <w:p w14:paraId="16BD2AB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improvement in design, layout  or neatness. May not fit on a single page for printing.</w:t>
            </w:r>
          </w:p>
        </w:tc>
        <w:tc>
          <w:tcPr>
            <w:tcW w:w="0" w:type="auto"/>
          </w:tcPr>
          <w:p w14:paraId="721C1EA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significant improvement in design,   layout and  neatness. Does not fit on a single page for printing.</w:t>
            </w:r>
          </w:p>
        </w:tc>
        <w:tc>
          <w:tcPr>
            <w:tcW w:w="0" w:type="auto"/>
          </w:tcPr>
          <w:p w14:paraId="3BD179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6989D11B" w14:textId="77777777" w:rsidTr="006825FC">
        <w:trPr>
          <w:tblCellSpacing w:w="0" w:type="dxa"/>
        </w:trPr>
        <w:tc>
          <w:tcPr>
            <w:tcW w:w="0" w:type="auto"/>
            <w:shd w:val="clear" w:color="auto" w:fill="FFFFCC"/>
            <w:vAlign w:val="center"/>
            <w:hideMark/>
          </w:tcPr>
          <w:p w14:paraId="6480374D"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p w14:paraId="25D6618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Grammar, Punctuation and Capitalization</w:t>
            </w:r>
          </w:p>
        </w:tc>
        <w:tc>
          <w:tcPr>
            <w:tcW w:w="0" w:type="auto"/>
            <w:hideMark/>
          </w:tcPr>
          <w:p w14:paraId="2C679E9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0" w:type="auto"/>
            <w:hideMark/>
          </w:tcPr>
          <w:p w14:paraId="1E3B72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0" w:type="auto"/>
            <w:hideMark/>
          </w:tcPr>
          <w:p w14:paraId="699ADCF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751BAFC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233E4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0" w:type="auto"/>
            <w:hideMark/>
          </w:tcPr>
          <w:p w14:paraId="5BC65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6202357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9C909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008781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1DA0D37C" w14:textId="77777777" w:rsidTr="006825FC">
        <w:trPr>
          <w:tblCellSpacing w:w="0" w:type="dxa"/>
        </w:trPr>
        <w:tc>
          <w:tcPr>
            <w:tcW w:w="0" w:type="auto"/>
            <w:gridSpan w:val="5"/>
            <w:shd w:val="clear" w:color="auto" w:fill="FF9999"/>
            <w:vAlign w:val="center"/>
            <w:hideMark/>
          </w:tcPr>
          <w:p w14:paraId="6727ECA6"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1AE7A9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/15</w:t>
            </w:r>
          </w:p>
        </w:tc>
      </w:tr>
    </w:tbl>
    <w:p w14:paraId="3DDE08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from: http://oakdome.com/k5/file-downloads/rubric-for-spreadsheet-with-chart.php</w:t>
      </w:r>
    </w:p>
    <w:p w14:paraId="09F805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EFC0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ACAE92C"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3"/>
          <w:pgSz w:w="11906" w:h="16838"/>
          <w:pgMar w:top="720" w:right="432" w:bottom="720" w:left="432" w:header="720" w:footer="720" w:gutter="0"/>
          <w:cols w:space="720"/>
          <w:docGrid w:linePitch="360"/>
        </w:sectPr>
      </w:pPr>
    </w:p>
    <w:p w14:paraId="12B46A30" w14:textId="56FEB945" w:rsidR="007852A8" w:rsidRPr="007852A8" w:rsidRDefault="007852A8" w:rsidP="00A27F69">
      <w:pPr>
        <w:pStyle w:val="Heading2"/>
        <w:rPr>
          <w:sz w:val="22"/>
        </w:rPr>
      </w:pPr>
      <w:bookmarkStart w:id="5" w:name="_Toc5573596"/>
      <w:r w:rsidRPr="007852A8">
        <w:lastRenderedPageBreak/>
        <w:t>Presentation Rubric</w:t>
      </w:r>
      <w:bookmarkEnd w:id="5"/>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67"/>
        <w:gridCol w:w="2421"/>
        <w:gridCol w:w="1980"/>
        <w:gridCol w:w="2250"/>
        <w:gridCol w:w="2137"/>
        <w:gridCol w:w="877"/>
      </w:tblGrid>
      <w:tr w:rsidR="007852A8" w:rsidRPr="007852A8" w14:paraId="2AB2E0A8" w14:textId="77777777" w:rsidTr="006825FC">
        <w:trPr>
          <w:trHeight w:val="20"/>
          <w:tblCellSpacing w:w="0" w:type="dxa"/>
        </w:trPr>
        <w:tc>
          <w:tcPr>
            <w:tcW w:w="0" w:type="auto"/>
            <w:shd w:val="clear" w:color="auto" w:fill="FFCC33"/>
            <w:vAlign w:val="center"/>
            <w:hideMark/>
          </w:tcPr>
          <w:p w14:paraId="2E5A7C0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421" w:type="dxa"/>
            <w:shd w:val="clear" w:color="auto" w:fill="FF9999"/>
            <w:vAlign w:val="center"/>
            <w:hideMark/>
          </w:tcPr>
          <w:p w14:paraId="60558C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1980" w:type="dxa"/>
            <w:shd w:val="clear" w:color="auto" w:fill="FF9999"/>
            <w:vAlign w:val="center"/>
            <w:hideMark/>
          </w:tcPr>
          <w:p w14:paraId="4CF0C1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250" w:type="dxa"/>
            <w:shd w:val="clear" w:color="auto" w:fill="FF9999"/>
            <w:vAlign w:val="center"/>
            <w:hideMark/>
          </w:tcPr>
          <w:p w14:paraId="4B46675A"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37" w:type="dxa"/>
            <w:shd w:val="clear" w:color="auto" w:fill="FF9999"/>
            <w:vAlign w:val="center"/>
            <w:hideMark/>
          </w:tcPr>
          <w:p w14:paraId="66F7B7C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4852C74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530656C4" w14:textId="77777777" w:rsidTr="006825FC">
        <w:trPr>
          <w:trHeight w:val="2463"/>
          <w:tblCellSpacing w:w="0" w:type="dxa"/>
        </w:trPr>
        <w:tc>
          <w:tcPr>
            <w:tcW w:w="0" w:type="auto"/>
            <w:shd w:val="clear" w:color="auto" w:fill="FFFFCC"/>
            <w:vAlign w:val="center"/>
            <w:hideMark/>
          </w:tcPr>
          <w:p w14:paraId="2B6150E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and Note taking</w:t>
            </w:r>
          </w:p>
        </w:tc>
        <w:tc>
          <w:tcPr>
            <w:tcW w:w="2421" w:type="dxa"/>
            <w:hideMark/>
          </w:tcPr>
          <w:p w14:paraId="034F0415" w14:textId="378D9963" w:rsid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esearched a variety of information sources, recorded and interpreted significant facts, meaningful graphics, accurate sounds and evalua</w:t>
            </w:r>
            <w:r w:rsidR="006825FC">
              <w:rPr>
                <w:rFonts w:asciiTheme="minorHAnsi" w:eastAsiaTheme="minorEastAsia" w:hAnsiTheme="minorHAnsi" w:cstheme="minorBidi"/>
                <w:kern w:val="0"/>
                <w:sz w:val="22"/>
                <w:szCs w:val="22"/>
              </w:rPr>
              <w:t>ted alternative points of view.</w:t>
            </w:r>
          </w:p>
          <w:p w14:paraId="4F6A1093" w14:textId="44A7E31D"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hideMark/>
          </w:tcPr>
          <w:p w14:paraId="330AC300" w14:textId="0A8ED32A"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relevant information from multiple sources of information, evaluated and synthesized relevant information.</w:t>
            </w:r>
          </w:p>
        </w:tc>
        <w:tc>
          <w:tcPr>
            <w:tcW w:w="2250" w:type="dxa"/>
            <w:hideMark/>
          </w:tcPr>
          <w:p w14:paraId="3EE7AA8C" w14:textId="6BE48C82"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w:t>
            </w:r>
            <w:r w:rsidR="007852A8" w:rsidRPr="007852A8">
              <w:rPr>
                <w:rFonts w:asciiTheme="minorHAnsi" w:eastAsiaTheme="minorEastAsia" w:hAnsiTheme="minorHAnsi" w:cstheme="minorBidi"/>
                <w:kern w:val="0"/>
                <w:sz w:val="22"/>
                <w:szCs w:val="22"/>
              </w:rPr>
              <w:t>isinterpreted statements, graphics and questions and failed to identify relevant arguments.</w:t>
            </w:r>
          </w:p>
        </w:tc>
        <w:tc>
          <w:tcPr>
            <w:tcW w:w="2137" w:type="dxa"/>
            <w:hideMark/>
          </w:tcPr>
          <w:p w14:paraId="588684A4" w14:textId="45F13D31"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information from four or less resources, did not find graphics or sounds, and ignored alternative points of view.</w:t>
            </w:r>
          </w:p>
        </w:tc>
        <w:tc>
          <w:tcPr>
            <w:tcW w:w="0" w:type="auto"/>
            <w:hideMark/>
          </w:tcPr>
          <w:p w14:paraId="3B9B61D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__/3 </w:t>
            </w:r>
          </w:p>
        </w:tc>
      </w:tr>
      <w:tr w:rsidR="007852A8" w:rsidRPr="007852A8" w14:paraId="6A55B381" w14:textId="77777777" w:rsidTr="006825FC">
        <w:trPr>
          <w:tblCellSpacing w:w="0" w:type="dxa"/>
        </w:trPr>
        <w:tc>
          <w:tcPr>
            <w:tcW w:w="0" w:type="auto"/>
            <w:shd w:val="clear" w:color="auto" w:fill="FFFFCC"/>
            <w:vAlign w:val="center"/>
            <w:hideMark/>
          </w:tcPr>
          <w:p w14:paraId="353B843B" w14:textId="3B08C7BF"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Pre Production Planning - Storyboard</w:t>
            </w:r>
          </w:p>
        </w:tc>
        <w:tc>
          <w:tcPr>
            <w:tcW w:w="2421" w:type="dxa"/>
            <w:tcBorders>
              <w:top w:val="single" w:sz="4" w:space="0" w:color="auto"/>
              <w:left w:val="single" w:sz="4" w:space="0" w:color="auto"/>
              <w:bottom w:val="single" w:sz="4" w:space="0" w:color="auto"/>
              <w:right w:val="single" w:sz="4" w:space="0" w:color="auto"/>
            </w:tcBorders>
            <w:hideMark/>
          </w:tcPr>
          <w:p w14:paraId="5F63C7A4"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storyboard illustrates the slide presentation structure with thumbnail sketches of each slide including: title of slide, text, background color, placement &amp; size of graphic, fonts - color, size, type for text and headings, hyperlinks (list URLs of any site linked from the slide), narration text, and audio files (if any). All slides are numbered, and there is a logical sequence to the presentation. </w:t>
            </w:r>
          </w:p>
          <w:p w14:paraId="2AC62B29" w14:textId="77777777" w:rsidR="006825FC" w:rsidRDefault="006825FC" w:rsidP="007852A8">
            <w:pPr>
              <w:widowControl/>
              <w:jc w:val="left"/>
              <w:rPr>
                <w:rFonts w:asciiTheme="minorHAnsi" w:eastAsiaTheme="minorEastAsia" w:hAnsiTheme="minorHAnsi" w:cstheme="minorBidi"/>
                <w:kern w:val="0"/>
                <w:sz w:val="22"/>
                <w:szCs w:val="22"/>
              </w:rPr>
            </w:pPr>
          </w:p>
          <w:p w14:paraId="474C9BE8"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14:paraId="6105F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include titles and text for each slide and are in sequential order. </w:t>
            </w:r>
          </w:p>
        </w:tc>
        <w:tc>
          <w:tcPr>
            <w:tcW w:w="2250" w:type="dxa"/>
            <w:tcBorders>
              <w:top w:val="single" w:sz="4" w:space="0" w:color="auto"/>
              <w:left w:val="single" w:sz="4" w:space="0" w:color="auto"/>
              <w:bottom w:val="single" w:sz="4" w:space="0" w:color="auto"/>
              <w:right w:val="single" w:sz="4" w:space="0" w:color="auto"/>
            </w:tcBorders>
            <w:hideMark/>
          </w:tcPr>
          <w:p w14:paraId="3BDF4A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are not in a logical sequence and have incomplete information. </w:t>
            </w:r>
          </w:p>
        </w:tc>
        <w:tc>
          <w:tcPr>
            <w:tcW w:w="2137" w:type="dxa"/>
            <w:tcBorders>
              <w:top w:val="single" w:sz="4" w:space="0" w:color="auto"/>
              <w:left w:val="single" w:sz="4" w:space="0" w:color="auto"/>
              <w:bottom w:val="single" w:sz="4" w:space="0" w:color="auto"/>
              <w:right w:val="single" w:sz="4" w:space="0" w:color="auto"/>
            </w:tcBorders>
            <w:hideMark/>
          </w:tcPr>
          <w:p w14:paraId="0039FC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There a very few thumbnail sketches on the storyboard and do not provide an overview of the presentation. </w:t>
            </w:r>
          </w:p>
        </w:tc>
        <w:tc>
          <w:tcPr>
            <w:tcW w:w="0" w:type="auto"/>
            <w:tcBorders>
              <w:top w:val="single" w:sz="4" w:space="0" w:color="auto"/>
              <w:left w:val="single" w:sz="4" w:space="0" w:color="auto"/>
              <w:bottom w:val="single" w:sz="4" w:space="0" w:color="auto"/>
              <w:right w:val="nil"/>
            </w:tcBorders>
            <w:hideMark/>
          </w:tcPr>
          <w:p w14:paraId="4B9D3DB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D9559AA" w14:textId="77777777" w:rsidTr="006825FC">
        <w:trPr>
          <w:tblCellSpacing w:w="0" w:type="dxa"/>
        </w:trPr>
        <w:tc>
          <w:tcPr>
            <w:tcW w:w="0" w:type="auto"/>
            <w:shd w:val="clear" w:color="auto" w:fill="FFFFCC"/>
            <w:vAlign w:val="center"/>
          </w:tcPr>
          <w:p w14:paraId="74D4472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421" w:type="dxa"/>
          </w:tcPr>
          <w:p w14:paraId="0EBACDE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2F7AFBC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1AC7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motivating questions and advanced organizers. The project gives the audience a clear sense of the main idea.</w:t>
            </w:r>
          </w:p>
          <w:p w14:paraId="4A5A018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D1E6D2C"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Information is accurate, current and comes mainly from * primary sources. </w:t>
            </w:r>
          </w:p>
          <w:p w14:paraId="4E422E77" w14:textId="77777777" w:rsidR="006825FC" w:rsidRDefault="006825FC" w:rsidP="007852A8">
            <w:pPr>
              <w:widowControl/>
              <w:jc w:val="left"/>
              <w:rPr>
                <w:rFonts w:asciiTheme="minorHAnsi" w:eastAsiaTheme="minorEastAsia" w:hAnsiTheme="minorHAnsi" w:cstheme="minorBidi"/>
                <w:kern w:val="0"/>
                <w:sz w:val="22"/>
                <w:szCs w:val="22"/>
              </w:rPr>
            </w:pPr>
          </w:p>
          <w:p w14:paraId="79F9120C"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Pr>
          <w:p w14:paraId="6336422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3395C73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tc>
        <w:tc>
          <w:tcPr>
            <w:tcW w:w="2250" w:type="dxa"/>
          </w:tcPr>
          <w:p w14:paraId="1409318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3FBE9F2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EEC661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1E15992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DA0953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488BC4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AC38E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37" w:type="dxa"/>
          </w:tcPr>
          <w:p w14:paraId="160FBD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74E4B6B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541F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little persuasive information and only one or two facts about the topic.</w:t>
            </w:r>
          </w:p>
          <w:p w14:paraId="4EF568F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C993E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4B3C685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7B1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tc>
        <w:tc>
          <w:tcPr>
            <w:tcW w:w="0" w:type="auto"/>
          </w:tcPr>
          <w:p w14:paraId="79091C7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A83AA7" w14:textId="77777777" w:rsidTr="006825FC">
        <w:trPr>
          <w:tblCellSpacing w:w="0" w:type="dxa"/>
        </w:trPr>
        <w:tc>
          <w:tcPr>
            <w:tcW w:w="0" w:type="auto"/>
            <w:shd w:val="clear" w:color="auto" w:fill="FFFFCC"/>
            <w:vAlign w:val="center"/>
          </w:tcPr>
          <w:p w14:paraId="159DD28F" w14:textId="5AE3B623"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Text</w:t>
            </w:r>
          </w:p>
        </w:tc>
        <w:tc>
          <w:tcPr>
            <w:tcW w:w="2421" w:type="dxa"/>
          </w:tcPr>
          <w:p w14:paraId="62A37EE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fonts are easy-to-read and point size varies appropriately for headings and text.</w:t>
            </w:r>
          </w:p>
          <w:p w14:paraId="354864A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549EA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of italics, bold, and indentations enhances readability.</w:t>
            </w:r>
          </w:p>
          <w:p w14:paraId="6FA3F17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F72999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Text is appropriate in length for the target audience and to the point. </w:t>
            </w:r>
          </w:p>
          <w:p w14:paraId="6A7C68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1C81DF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background and colors enhance the readability of text. </w:t>
            </w:r>
          </w:p>
        </w:tc>
        <w:tc>
          <w:tcPr>
            <w:tcW w:w="1980" w:type="dxa"/>
          </w:tcPr>
          <w:p w14:paraId="35338A1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Sometimes the fonts are easy-to-read, but in a few places the use of fonts, italics, bold, long paragraphs, color or busy background detracts and does not enhance readability. </w:t>
            </w:r>
          </w:p>
        </w:tc>
        <w:tc>
          <w:tcPr>
            <w:tcW w:w="2250" w:type="dxa"/>
          </w:tcPr>
          <w:p w14:paraId="1546698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Overall readability is difficult with lengthy paragraphs, too many different fonts, dark or busy background, overuse of bold or lack of appropriate indentations of text. </w:t>
            </w:r>
          </w:p>
        </w:tc>
        <w:tc>
          <w:tcPr>
            <w:tcW w:w="2137" w:type="dxa"/>
          </w:tcPr>
          <w:p w14:paraId="494A541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extremely difficult to read with long blocks of text and small point size of fonts, inappropriate contrasting colors, poor use of headings, subheadings, indentations, or bold formatting.</w:t>
            </w:r>
          </w:p>
        </w:tc>
        <w:tc>
          <w:tcPr>
            <w:tcW w:w="0" w:type="auto"/>
          </w:tcPr>
          <w:p w14:paraId="4388516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1AFDEF4" w14:textId="77777777" w:rsidTr="006825FC">
        <w:trPr>
          <w:tblCellSpacing w:w="0" w:type="dxa"/>
        </w:trPr>
        <w:tc>
          <w:tcPr>
            <w:tcW w:w="0" w:type="auto"/>
            <w:shd w:val="clear" w:color="auto" w:fill="FFFFCC"/>
            <w:vAlign w:val="center"/>
            <w:hideMark/>
          </w:tcPr>
          <w:p w14:paraId="53DF0F2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Introduction</w:t>
            </w:r>
          </w:p>
        </w:tc>
        <w:tc>
          <w:tcPr>
            <w:tcW w:w="2421" w:type="dxa"/>
            <w:hideMark/>
          </w:tcPr>
          <w:p w14:paraId="2F5445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introduction presents the overall topic and draws the audience into the presentation with compelling questions or by relating to the audience's interests or goals. </w:t>
            </w:r>
          </w:p>
        </w:tc>
        <w:tc>
          <w:tcPr>
            <w:tcW w:w="1980" w:type="dxa"/>
            <w:hideMark/>
          </w:tcPr>
          <w:p w14:paraId="4EFAF1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is clear and coherent and relates to the topic.</w:t>
            </w:r>
          </w:p>
        </w:tc>
        <w:tc>
          <w:tcPr>
            <w:tcW w:w="2250" w:type="dxa"/>
            <w:hideMark/>
          </w:tcPr>
          <w:p w14:paraId="0C03359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shows some structure but does not create a strong sense of what is to follow. May be overly detailed or incomplete and is somewhat appealing to the audience.</w:t>
            </w:r>
          </w:p>
        </w:tc>
        <w:tc>
          <w:tcPr>
            <w:tcW w:w="2137" w:type="dxa"/>
            <w:hideMark/>
          </w:tcPr>
          <w:p w14:paraId="722BF7C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does not orient the audience to what will follow.</w:t>
            </w:r>
          </w:p>
          <w:p w14:paraId="1BCDC59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02311F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sequencing is unclear and does not appear interesting or relevant to the audience.</w:t>
            </w:r>
          </w:p>
        </w:tc>
        <w:tc>
          <w:tcPr>
            <w:tcW w:w="0" w:type="auto"/>
            <w:hideMark/>
          </w:tcPr>
          <w:p w14:paraId="1C7438B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EE54A86" w14:textId="77777777" w:rsidTr="006825FC">
        <w:trPr>
          <w:trHeight w:val="1905"/>
          <w:tblCellSpacing w:w="0" w:type="dxa"/>
        </w:trPr>
        <w:tc>
          <w:tcPr>
            <w:tcW w:w="0" w:type="auto"/>
            <w:shd w:val="clear" w:color="auto" w:fill="FFFFCC"/>
            <w:vAlign w:val="center"/>
            <w:hideMark/>
          </w:tcPr>
          <w:p w14:paraId="43090BC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421" w:type="dxa"/>
            <w:hideMark/>
          </w:tcPr>
          <w:p w14:paraId="4D14F8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is visually pleasing and contributes to the overall message with appropriate use of headings, subheadings and white space.</w:t>
            </w:r>
          </w:p>
        </w:tc>
        <w:tc>
          <w:tcPr>
            <w:tcW w:w="1980" w:type="dxa"/>
            <w:hideMark/>
          </w:tcPr>
          <w:p w14:paraId="388E3D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horizontal and vertical white space appropriately.</w:t>
            </w:r>
          </w:p>
        </w:tc>
        <w:tc>
          <w:tcPr>
            <w:tcW w:w="2250" w:type="dxa"/>
            <w:hideMark/>
          </w:tcPr>
          <w:p w14:paraId="43D3E93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shows some structure, but appears cluttered and busy or distracting with large gaps of white space or uses a distracting background.</w:t>
            </w:r>
          </w:p>
        </w:tc>
        <w:tc>
          <w:tcPr>
            <w:tcW w:w="2137" w:type="dxa"/>
            <w:hideMark/>
          </w:tcPr>
          <w:p w14:paraId="33A73FD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layout is cluttered, confusing, and does not use spacing, headings and subheadings to enhance the readability. </w:t>
            </w:r>
          </w:p>
        </w:tc>
        <w:tc>
          <w:tcPr>
            <w:tcW w:w="0" w:type="auto"/>
            <w:hideMark/>
          </w:tcPr>
          <w:p w14:paraId="324A13C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C22A44B" w14:textId="77777777" w:rsidTr="006825FC">
        <w:trPr>
          <w:trHeight w:val="546"/>
          <w:tblCellSpacing w:w="0" w:type="dxa"/>
        </w:trPr>
        <w:tc>
          <w:tcPr>
            <w:tcW w:w="0" w:type="auto"/>
            <w:shd w:val="clear" w:color="auto" w:fill="FFFFCC"/>
            <w:vAlign w:val="center"/>
          </w:tcPr>
          <w:p w14:paraId="1D68EE5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421" w:type="dxa"/>
          </w:tcPr>
          <w:p w14:paraId="5D8C5C8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 and/or animation assist in presenting an overall theme and enhance understanding of concept, ideas and relationships.</w:t>
            </w:r>
          </w:p>
          <w:p w14:paraId="6CC616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images are created using proper size and resolution, and all images enhance the content.</w:t>
            </w:r>
          </w:p>
          <w:p w14:paraId="0664E6E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FAE3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1980" w:type="dxa"/>
          </w:tcPr>
          <w:p w14:paraId="1EEE70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sound/and or animation visually depict material and assist the audience in understanding the flow of information or content.</w:t>
            </w:r>
          </w:p>
          <w:p w14:paraId="3C64067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459CB1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Original images are used. </w:t>
            </w:r>
          </w:p>
          <w:p w14:paraId="63D2125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D1688A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250" w:type="dxa"/>
          </w:tcPr>
          <w:p w14:paraId="3484F12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sounds, and/or animations seem unrelated to the topic/theme and do not enhance the overall concepts.</w:t>
            </w:r>
          </w:p>
          <w:p w14:paraId="6B23CB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clip art or recycled from the internet.</w:t>
            </w:r>
          </w:p>
          <w:p w14:paraId="574A286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2FDE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71FEBE7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DD3A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37" w:type="dxa"/>
          </w:tcPr>
          <w:p w14:paraId="4613D91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sounds, and/or animations are unrelated to the content.</w:t>
            </w:r>
          </w:p>
          <w:p w14:paraId="027D58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CB12B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0" w:type="auto"/>
          </w:tcPr>
          <w:p w14:paraId="1299AA3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F7E03D" w14:textId="77777777" w:rsidTr="006825FC">
        <w:trPr>
          <w:tblCellSpacing w:w="0" w:type="dxa"/>
        </w:trPr>
        <w:tc>
          <w:tcPr>
            <w:tcW w:w="0" w:type="auto"/>
            <w:shd w:val="clear" w:color="auto" w:fill="FFFFCC"/>
            <w:vAlign w:val="center"/>
            <w:hideMark/>
          </w:tcPr>
          <w:p w14:paraId="480595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Citations</w:t>
            </w:r>
          </w:p>
        </w:tc>
        <w:tc>
          <w:tcPr>
            <w:tcW w:w="2421" w:type="dxa"/>
            <w:hideMark/>
          </w:tcPr>
          <w:p w14:paraId="1939E26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of information are properly cited and the audience can determine the credibility and authority of the information presented.</w:t>
            </w:r>
          </w:p>
          <w:p w14:paraId="5CB0571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40947D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All sources of information are clearly identified and credited using appropriate citation format. </w:t>
            </w:r>
          </w:p>
        </w:tc>
        <w:tc>
          <w:tcPr>
            <w:tcW w:w="1980" w:type="dxa"/>
            <w:hideMark/>
          </w:tcPr>
          <w:p w14:paraId="23152DE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tc>
        <w:tc>
          <w:tcPr>
            <w:tcW w:w="2250" w:type="dxa"/>
            <w:hideMark/>
          </w:tcPr>
          <w:p w14:paraId="7E8F2F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tc>
        <w:tc>
          <w:tcPr>
            <w:tcW w:w="2137" w:type="dxa"/>
            <w:hideMark/>
          </w:tcPr>
          <w:p w14:paraId="562850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tc>
        <w:tc>
          <w:tcPr>
            <w:tcW w:w="0" w:type="auto"/>
            <w:hideMark/>
          </w:tcPr>
          <w:p w14:paraId="63982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73752E6" w14:textId="77777777" w:rsidTr="006825FC">
        <w:trPr>
          <w:tblCellSpacing w:w="0" w:type="dxa"/>
        </w:trPr>
        <w:tc>
          <w:tcPr>
            <w:tcW w:w="0" w:type="auto"/>
            <w:shd w:val="clear" w:color="auto" w:fill="FFFFCC"/>
            <w:vAlign w:val="center"/>
            <w:hideMark/>
          </w:tcPr>
          <w:p w14:paraId="43625E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421" w:type="dxa"/>
            <w:hideMark/>
          </w:tcPr>
          <w:p w14:paraId="2FD9B66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1980" w:type="dxa"/>
            <w:hideMark/>
          </w:tcPr>
          <w:p w14:paraId="4E367D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250" w:type="dxa"/>
            <w:hideMark/>
          </w:tcPr>
          <w:p w14:paraId="1B8433A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39BD766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473981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37" w:type="dxa"/>
            <w:hideMark/>
          </w:tcPr>
          <w:p w14:paraId="519DB7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2AA0A4A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FD8DC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6D8C376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F8272D" w14:textId="77777777" w:rsidTr="006825FC">
        <w:trPr>
          <w:tblCellSpacing w:w="0" w:type="dxa"/>
        </w:trPr>
        <w:tc>
          <w:tcPr>
            <w:tcW w:w="0" w:type="auto"/>
            <w:gridSpan w:val="5"/>
            <w:shd w:val="clear" w:color="auto" w:fill="FF9999"/>
            <w:vAlign w:val="center"/>
            <w:hideMark/>
          </w:tcPr>
          <w:p w14:paraId="60741699"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6093CB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/27</w:t>
            </w:r>
          </w:p>
        </w:tc>
      </w:tr>
    </w:tbl>
    <w:p w14:paraId="6B039F98" w14:textId="77777777" w:rsidR="007852A8" w:rsidRPr="007852A8" w:rsidRDefault="007852A8" w:rsidP="007852A8">
      <w:pPr>
        <w:widowControl/>
        <w:tabs>
          <w:tab w:val="center" w:pos="4252"/>
          <w:tab w:val="right" w:pos="8504"/>
        </w:tabs>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and used with permission from Joan M. Vandervelde</w:t>
      </w:r>
    </w:p>
    <w:p w14:paraId="050E77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online at: https://www2.uwstout.edu/content/profdev/rubrics/pptrubric.html</w:t>
      </w:r>
    </w:p>
    <w:p w14:paraId="170CC39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FB79B1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1C5C681"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4"/>
          <w:pgSz w:w="11906" w:h="16838"/>
          <w:pgMar w:top="720" w:right="432" w:bottom="720" w:left="432" w:header="720" w:footer="720" w:gutter="0"/>
          <w:cols w:space="720"/>
          <w:docGrid w:linePitch="360"/>
        </w:sectPr>
      </w:pPr>
    </w:p>
    <w:p w14:paraId="7CD865EE" w14:textId="577398C9" w:rsidR="007852A8" w:rsidRPr="00A27F69" w:rsidRDefault="007852A8" w:rsidP="00A27F69">
      <w:pPr>
        <w:pStyle w:val="Heading2"/>
      </w:pPr>
      <w:bookmarkStart w:id="6" w:name="_Toc5573597"/>
      <w:r w:rsidRPr="007852A8">
        <w:lastRenderedPageBreak/>
        <w:t>Class Behavior</w:t>
      </w:r>
      <w:bookmarkEnd w:id="6"/>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80"/>
        <w:gridCol w:w="2282"/>
        <w:gridCol w:w="2416"/>
        <w:gridCol w:w="2132"/>
        <w:gridCol w:w="1945"/>
        <w:gridCol w:w="877"/>
      </w:tblGrid>
      <w:tr w:rsidR="009A364F" w:rsidRPr="007852A8" w14:paraId="3976FCB1" w14:textId="77777777" w:rsidTr="006825FC">
        <w:trPr>
          <w:trHeight w:val="20"/>
          <w:tblCellSpacing w:w="0" w:type="dxa"/>
        </w:trPr>
        <w:tc>
          <w:tcPr>
            <w:tcW w:w="0" w:type="auto"/>
            <w:shd w:val="clear" w:color="auto" w:fill="FFCC33"/>
            <w:vAlign w:val="center"/>
            <w:hideMark/>
          </w:tcPr>
          <w:p w14:paraId="14CB68C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5A7F63F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42A29F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40987D3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3507647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77A614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CB0CC8C" w14:textId="77777777" w:rsidTr="006825FC">
        <w:trPr>
          <w:tblCellSpacing w:w="0" w:type="dxa"/>
        </w:trPr>
        <w:tc>
          <w:tcPr>
            <w:tcW w:w="0" w:type="auto"/>
            <w:shd w:val="clear" w:color="auto" w:fill="FFFFCC"/>
            <w:vAlign w:val="center"/>
          </w:tcPr>
          <w:p w14:paraId="24C8DE5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Classroom language</w:t>
            </w:r>
          </w:p>
        </w:tc>
        <w:tc>
          <w:tcPr>
            <w:tcW w:w="0" w:type="auto"/>
          </w:tcPr>
          <w:p w14:paraId="49070A8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English during the whole class.</w:t>
            </w:r>
          </w:p>
          <w:p w14:paraId="2E2C6D4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6852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extra effort to explain things using different explanations / vocabulary</w:t>
            </w:r>
          </w:p>
        </w:tc>
        <w:tc>
          <w:tcPr>
            <w:tcW w:w="0" w:type="auto"/>
          </w:tcPr>
          <w:p w14:paraId="3244C8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efforts to communicate in English and make use of gestures/drawings to be understood</w:t>
            </w:r>
          </w:p>
        </w:tc>
        <w:tc>
          <w:tcPr>
            <w:tcW w:w="0" w:type="auto"/>
          </w:tcPr>
          <w:p w14:paraId="13C0EB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some effort to communicate in English but relies on Japanese as soon as possible.</w:t>
            </w:r>
          </w:p>
        </w:tc>
        <w:tc>
          <w:tcPr>
            <w:tcW w:w="0" w:type="auto"/>
          </w:tcPr>
          <w:p w14:paraId="6B1C1B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no effort to communicate in English inside the classroom.</w:t>
            </w:r>
          </w:p>
        </w:tc>
        <w:tc>
          <w:tcPr>
            <w:tcW w:w="0" w:type="auto"/>
            <w:hideMark/>
          </w:tcPr>
          <w:p w14:paraId="304CC8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A06B00C" w14:textId="77777777" w:rsidTr="006825FC">
        <w:trPr>
          <w:tblCellSpacing w:w="0" w:type="dxa"/>
        </w:trPr>
        <w:tc>
          <w:tcPr>
            <w:tcW w:w="0" w:type="auto"/>
            <w:shd w:val="clear" w:color="auto" w:fill="FFFFCC"/>
            <w:vAlign w:val="center"/>
          </w:tcPr>
          <w:p w14:paraId="75A3C204" w14:textId="0F729D4A"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Cooperative Group Work</w:t>
            </w:r>
          </w:p>
        </w:tc>
        <w:tc>
          <w:tcPr>
            <w:tcW w:w="0" w:type="auto"/>
          </w:tcPr>
          <w:p w14:paraId="2657054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Assumes a clear role and related responsibilities. Motivates others to do their best.</w:t>
            </w:r>
          </w:p>
        </w:tc>
        <w:tc>
          <w:tcPr>
            <w:tcW w:w="0" w:type="auto"/>
          </w:tcPr>
          <w:p w14:paraId="7371FE9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Takes part in most decisions and contributes fair share to group.</w:t>
            </w:r>
          </w:p>
        </w:tc>
        <w:tc>
          <w:tcPr>
            <w:tcW w:w="0" w:type="auto"/>
          </w:tcPr>
          <w:p w14:paraId="774178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Works with others, but has difficulty sharing decisions and responsibilities. </w:t>
            </w:r>
          </w:p>
        </w:tc>
        <w:tc>
          <w:tcPr>
            <w:tcW w:w="0" w:type="auto"/>
          </w:tcPr>
          <w:p w14:paraId="25BE20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Cannot work with others in most situations.</w:t>
            </w:r>
          </w:p>
          <w:p w14:paraId="0A047C0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6E48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Cannot share decisions or responsibilities. </w:t>
            </w:r>
          </w:p>
        </w:tc>
        <w:tc>
          <w:tcPr>
            <w:tcW w:w="0" w:type="auto"/>
            <w:hideMark/>
          </w:tcPr>
          <w:p w14:paraId="2E49A3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47BD68F" w14:textId="77777777" w:rsidTr="006825FC">
        <w:trPr>
          <w:tblCellSpacing w:w="0" w:type="dxa"/>
        </w:trPr>
        <w:tc>
          <w:tcPr>
            <w:tcW w:w="0" w:type="auto"/>
            <w:shd w:val="clear" w:color="auto" w:fill="FFFFCC"/>
            <w:vAlign w:val="center"/>
          </w:tcPr>
          <w:p w14:paraId="4D9C920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Participation</w:t>
            </w:r>
          </w:p>
        </w:tc>
        <w:tc>
          <w:tcPr>
            <w:tcW w:w="0" w:type="auto"/>
          </w:tcPr>
          <w:p w14:paraId="0A99FB7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asks questions and shows interest to deepen knowledge</w:t>
            </w:r>
          </w:p>
        </w:tc>
        <w:tc>
          <w:tcPr>
            <w:tcW w:w="0" w:type="auto"/>
          </w:tcPr>
          <w:p w14:paraId="504FF8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Ask questions eventually.</w:t>
            </w:r>
          </w:p>
          <w:p w14:paraId="26EB773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24A56A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Is often ready to answer question when asked directly.</w:t>
            </w:r>
          </w:p>
        </w:tc>
        <w:tc>
          <w:tcPr>
            <w:tcW w:w="0" w:type="auto"/>
          </w:tcPr>
          <w:p w14:paraId="68EBD37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in front of peers.</w:t>
            </w:r>
          </w:p>
          <w:p w14:paraId="3A1C1A9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33468E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When asked a question, </w:t>
            </w:r>
            <w:r w:rsidRPr="007852A8">
              <w:rPr>
                <w:rFonts w:asciiTheme="minorHAnsi" w:eastAsiaTheme="minorEastAsia" w:hAnsiTheme="minorHAnsi" w:cstheme="minorBidi" w:hint="eastAsia"/>
                <w:kern w:val="0"/>
                <w:sz w:val="22"/>
                <w:szCs w:val="22"/>
              </w:rPr>
              <w:t>often can not answer.</w:t>
            </w:r>
          </w:p>
        </w:tc>
        <w:tc>
          <w:tcPr>
            <w:tcW w:w="0" w:type="auto"/>
          </w:tcPr>
          <w:p w14:paraId="6CA8FDD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and/or participate only when asked directly.</w:t>
            </w:r>
          </w:p>
        </w:tc>
        <w:tc>
          <w:tcPr>
            <w:tcW w:w="0" w:type="auto"/>
            <w:hideMark/>
          </w:tcPr>
          <w:p w14:paraId="2A1E38F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9894894" w14:textId="77777777" w:rsidTr="006825FC">
        <w:trPr>
          <w:tblCellSpacing w:w="0" w:type="dxa"/>
        </w:trPr>
        <w:tc>
          <w:tcPr>
            <w:tcW w:w="0" w:type="auto"/>
            <w:shd w:val="clear" w:color="auto" w:fill="FFFFCC"/>
            <w:vAlign w:val="center"/>
          </w:tcPr>
          <w:p w14:paraId="7DE317B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Posture</w:t>
            </w:r>
          </w:p>
        </w:tc>
        <w:tc>
          <w:tcPr>
            <w:tcW w:w="0" w:type="auto"/>
          </w:tcPr>
          <w:p w14:paraId="0C10E92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Always willing to help peers.</w:t>
            </w:r>
          </w:p>
          <w:p w14:paraId="7FCD166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E1E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helps peers after finishing a class assignment.</w:t>
            </w:r>
          </w:p>
        </w:tc>
        <w:tc>
          <w:tcPr>
            <w:tcW w:w="0" w:type="auto"/>
          </w:tcPr>
          <w:p w14:paraId="6AAFC9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Tries hard to complete class assignments.</w:t>
            </w:r>
          </w:p>
          <w:p w14:paraId="74D96FE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A7D52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able to help peers.</w:t>
            </w:r>
          </w:p>
          <w:p w14:paraId="45A81A8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D0F32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Very often, can figure out solutions for problems without instructor’s help.</w:t>
            </w:r>
          </w:p>
        </w:tc>
        <w:tc>
          <w:tcPr>
            <w:tcW w:w="0" w:type="auto"/>
          </w:tcPr>
          <w:p w14:paraId="2B07560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some effort to complete class assignments</w:t>
            </w:r>
          </w:p>
          <w:p w14:paraId="537B4A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BDCED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asks for help as soon as something difficulty shows up.</w:t>
            </w:r>
          </w:p>
        </w:tc>
        <w:tc>
          <w:tcPr>
            <w:tcW w:w="0" w:type="auto"/>
          </w:tcPr>
          <w:p w14:paraId="2599601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sleepy.</w:t>
            </w:r>
          </w:p>
          <w:p w14:paraId="080883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9A0758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make effort to complete class assignments</w:t>
            </w:r>
          </w:p>
          <w:p w14:paraId="2BCACF1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E7734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Waits for instructors to come and check the work done.</w:t>
            </w:r>
          </w:p>
        </w:tc>
        <w:tc>
          <w:tcPr>
            <w:tcW w:w="0" w:type="auto"/>
          </w:tcPr>
          <w:p w14:paraId="5E1A14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4A309834" w14:textId="77777777" w:rsidTr="006825FC">
        <w:trPr>
          <w:tblCellSpacing w:w="0" w:type="dxa"/>
        </w:trPr>
        <w:tc>
          <w:tcPr>
            <w:tcW w:w="0" w:type="auto"/>
            <w:shd w:val="clear" w:color="auto" w:fill="FFFFCC"/>
            <w:vAlign w:val="center"/>
          </w:tcPr>
          <w:p w14:paraId="12B22C9C" w14:textId="170BD02F" w:rsidR="007852A8" w:rsidRPr="007852A8" w:rsidRDefault="000D2906" w:rsidP="006825FC">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Preparation</w:t>
            </w:r>
          </w:p>
        </w:tc>
        <w:tc>
          <w:tcPr>
            <w:tcW w:w="0" w:type="auto"/>
          </w:tcPr>
          <w:p w14:paraId="4613E753" w14:textId="77777777" w:rsid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thoroughly completed.</w:t>
            </w:r>
          </w:p>
          <w:p w14:paraId="433E9323" w14:textId="77777777" w:rsidR="000D2906" w:rsidRDefault="000D2906">
            <w:pPr>
              <w:widowControl/>
              <w:jc w:val="left"/>
              <w:rPr>
                <w:rFonts w:asciiTheme="minorHAnsi" w:eastAsiaTheme="minorEastAsia" w:hAnsiTheme="minorHAnsi" w:cstheme="minorBidi"/>
                <w:kern w:val="0"/>
                <w:sz w:val="22"/>
                <w:szCs w:val="22"/>
              </w:rPr>
            </w:pPr>
          </w:p>
          <w:p w14:paraId="58662427" w14:textId="7CA2E3B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all materials and ready for class discussion.</w:t>
            </w:r>
          </w:p>
        </w:tc>
        <w:tc>
          <w:tcPr>
            <w:tcW w:w="0" w:type="auto"/>
          </w:tcPr>
          <w:p w14:paraId="4D74B2EC" w14:textId="77777777" w:rsid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completed with minor mistakes or need more review</w:t>
            </w:r>
          </w:p>
          <w:p w14:paraId="1100F5CF" w14:textId="77777777" w:rsidR="006B33FD" w:rsidRDefault="006B33FD" w:rsidP="007852A8">
            <w:pPr>
              <w:widowControl/>
              <w:jc w:val="left"/>
              <w:rPr>
                <w:rFonts w:asciiTheme="minorHAnsi" w:eastAsiaTheme="minorEastAsia" w:hAnsiTheme="minorHAnsi" w:cstheme="minorBidi"/>
                <w:kern w:val="0"/>
                <w:sz w:val="22"/>
                <w:szCs w:val="22"/>
              </w:rPr>
            </w:pPr>
          </w:p>
          <w:p w14:paraId="6185D0F2" w14:textId="2612124C" w:rsidR="006B33FD" w:rsidRP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the materials but still lack full understanding</w:t>
            </w:r>
          </w:p>
        </w:tc>
        <w:tc>
          <w:tcPr>
            <w:tcW w:w="0" w:type="auto"/>
          </w:tcPr>
          <w:p w14:paraId="09CC52CC" w14:textId="77777777" w:rsid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incomplete or major mistakes.</w:t>
            </w:r>
          </w:p>
          <w:p w14:paraId="20FAAA90" w14:textId="77777777" w:rsidR="006B33FD" w:rsidRDefault="006B33FD">
            <w:pPr>
              <w:widowControl/>
              <w:jc w:val="left"/>
              <w:rPr>
                <w:rFonts w:asciiTheme="minorHAnsi" w:eastAsiaTheme="minorEastAsia" w:hAnsiTheme="minorHAnsi" w:cstheme="minorBidi"/>
                <w:kern w:val="0"/>
                <w:sz w:val="22"/>
                <w:szCs w:val="22"/>
              </w:rPr>
            </w:pPr>
          </w:p>
          <w:p w14:paraId="65ADB984" w14:textId="0D5693E7" w:rsidR="006B33FD" w:rsidRP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Missing non-essential material for class</w:t>
            </w:r>
          </w:p>
        </w:tc>
        <w:tc>
          <w:tcPr>
            <w:tcW w:w="0" w:type="auto"/>
          </w:tcPr>
          <w:p w14:paraId="52060229" w14:textId="77777777" w:rsidR="007852A8"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No homework.</w:t>
            </w:r>
          </w:p>
          <w:p w14:paraId="4B8DB8A9" w14:textId="77777777" w:rsidR="000D2906" w:rsidRDefault="000D2906" w:rsidP="007852A8">
            <w:pPr>
              <w:widowControl/>
              <w:jc w:val="left"/>
              <w:rPr>
                <w:rFonts w:asciiTheme="minorHAnsi" w:eastAsiaTheme="minorEastAsia" w:hAnsiTheme="minorHAnsi" w:cstheme="minorBidi"/>
                <w:kern w:val="0"/>
                <w:sz w:val="22"/>
                <w:szCs w:val="22"/>
              </w:rPr>
            </w:pPr>
          </w:p>
          <w:p w14:paraId="015A1274" w14:textId="77777777" w:rsidR="000D2906"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Forgot to bring material to class.</w:t>
            </w:r>
          </w:p>
          <w:p w14:paraId="7782ABE7" w14:textId="77777777" w:rsidR="000D2906" w:rsidRDefault="000D2906" w:rsidP="007852A8">
            <w:pPr>
              <w:widowControl/>
              <w:jc w:val="left"/>
              <w:rPr>
                <w:rFonts w:asciiTheme="minorHAnsi" w:eastAsiaTheme="minorEastAsia" w:hAnsiTheme="minorHAnsi" w:cstheme="minorBidi"/>
                <w:kern w:val="0"/>
                <w:sz w:val="22"/>
                <w:szCs w:val="22"/>
              </w:rPr>
            </w:pPr>
          </w:p>
          <w:p w14:paraId="54B2E27B" w14:textId="7DCE0B5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Unprepared to participate in class discussion</w:t>
            </w:r>
          </w:p>
        </w:tc>
        <w:tc>
          <w:tcPr>
            <w:tcW w:w="0" w:type="auto"/>
            <w:hideMark/>
          </w:tcPr>
          <w:p w14:paraId="6DA767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23B123C" w14:textId="77777777" w:rsidTr="006825FC">
        <w:trPr>
          <w:tblCellSpacing w:w="0" w:type="dxa"/>
        </w:trPr>
        <w:tc>
          <w:tcPr>
            <w:tcW w:w="0" w:type="auto"/>
            <w:gridSpan w:val="5"/>
            <w:shd w:val="clear" w:color="auto" w:fill="FF9999"/>
            <w:vAlign w:val="center"/>
            <w:hideMark/>
          </w:tcPr>
          <w:p w14:paraId="454BE545" w14:textId="7E91230D"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BA774DE" w14:textId="18816694" w:rsidR="007852A8" w:rsidRPr="007852A8" w:rsidRDefault="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w:t>
            </w:r>
            <w:r w:rsidR="009A364F" w:rsidRPr="007852A8">
              <w:rPr>
                <w:rFonts w:asciiTheme="minorHAnsi" w:eastAsiaTheme="minorEastAsia" w:hAnsiTheme="minorHAnsi" w:cstheme="minorBidi"/>
                <w:kern w:val="0"/>
                <w:sz w:val="22"/>
                <w:szCs w:val="22"/>
              </w:rPr>
              <w:t>1</w:t>
            </w:r>
            <w:r w:rsidR="009A364F">
              <w:rPr>
                <w:rFonts w:asciiTheme="minorHAnsi" w:eastAsiaTheme="minorEastAsia" w:hAnsiTheme="minorHAnsi" w:cstheme="minorBidi"/>
                <w:kern w:val="0"/>
                <w:sz w:val="22"/>
                <w:szCs w:val="22"/>
              </w:rPr>
              <w:t>5</w:t>
            </w:r>
          </w:p>
        </w:tc>
      </w:tr>
    </w:tbl>
    <w:p w14:paraId="1F375A5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992A86F" w14:textId="77777777" w:rsidR="00D965CE" w:rsidRDefault="00D965CE" w:rsidP="007852A8">
      <w:pPr>
        <w:widowControl/>
        <w:contextualSpacing/>
        <w:rPr>
          <w:rFonts w:ascii="Arial" w:hAnsi="Arial" w:cs="Arial"/>
          <w:sz w:val="24"/>
        </w:rPr>
      </w:pPr>
    </w:p>
    <w:p w14:paraId="0CD88D0B" w14:textId="77777777" w:rsidR="00A27F69" w:rsidRDefault="00A27F69" w:rsidP="007852A8">
      <w:pPr>
        <w:widowControl/>
        <w:contextualSpacing/>
        <w:rPr>
          <w:rFonts w:ascii="Arial" w:hAnsi="Arial" w:cs="Arial"/>
          <w:sz w:val="24"/>
        </w:rPr>
        <w:sectPr w:rsidR="00A27F69" w:rsidSect="003427FA">
          <w:footerReference w:type="default" r:id="rId15"/>
          <w:pgSz w:w="11906" w:h="16838"/>
          <w:pgMar w:top="720" w:right="432" w:bottom="720" w:left="432" w:header="720" w:footer="720" w:gutter="0"/>
          <w:cols w:space="720"/>
          <w:docGrid w:linePitch="360"/>
        </w:sectPr>
      </w:pPr>
    </w:p>
    <w:p w14:paraId="7FFC0A2B" w14:textId="5C5C03A7" w:rsidR="00A27F69" w:rsidRDefault="00A27F69" w:rsidP="00A27F69">
      <w:pPr>
        <w:pStyle w:val="Heading1"/>
      </w:pPr>
      <w:bookmarkStart w:id="7" w:name="_Toc5573598"/>
      <w:r>
        <w:lastRenderedPageBreak/>
        <w:t>Badges</w:t>
      </w:r>
      <w:bookmarkEnd w:id="7"/>
    </w:p>
    <w:p w14:paraId="51D859F6" w14:textId="77777777" w:rsidR="009630EB" w:rsidRDefault="009630EB" w:rsidP="009630EB"/>
    <w:p w14:paraId="740019EA" w14:textId="50A17E74" w:rsidR="009630EB" w:rsidRDefault="009630EB" w:rsidP="009D2E14">
      <w:pPr>
        <w:pStyle w:val="Heading2"/>
      </w:pPr>
      <w:bookmarkStart w:id="8" w:name="_Toc5573599"/>
      <w:r>
        <w:t>Category: Language</w:t>
      </w:r>
      <w:bookmarkEnd w:id="8"/>
    </w:p>
    <w:tbl>
      <w:tblPr>
        <w:tblStyle w:val="TableGrid"/>
        <w:tblW w:w="0" w:type="auto"/>
        <w:tblLook w:val="04A0" w:firstRow="1" w:lastRow="0" w:firstColumn="1" w:lastColumn="0" w:noHBand="0" w:noVBand="1"/>
      </w:tblPr>
      <w:tblGrid>
        <w:gridCol w:w="2245"/>
        <w:gridCol w:w="4245"/>
        <w:gridCol w:w="3246"/>
      </w:tblGrid>
      <w:tr w:rsidR="009630EB" w14:paraId="1DA7F763" w14:textId="77777777" w:rsidTr="002B51A2">
        <w:tc>
          <w:tcPr>
            <w:tcW w:w="2245" w:type="dxa"/>
            <w:shd w:val="clear" w:color="auto" w:fill="E7E6E6" w:themeFill="background2"/>
            <w:vAlign w:val="center"/>
          </w:tcPr>
          <w:p w14:paraId="42EF2742"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6BC1F58D"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0AF6159E" w14:textId="77777777" w:rsidR="009630EB" w:rsidRPr="000B2C5A" w:rsidRDefault="009630EB" w:rsidP="002B51A2">
            <w:pPr>
              <w:jc w:val="center"/>
              <w:rPr>
                <w:b/>
              </w:rPr>
            </w:pPr>
            <w:r w:rsidRPr="000B2C5A">
              <w:rPr>
                <w:b/>
              </w:rPr>
              <w:t>What does it mean?</w:t>
            </w:r>
          </w:p>
        </w:tc>
      </w:tr>
      <w:tr w:rsidR="009630EB" w14:paraId="7B492EE9" w14:textId="77777777" w:rsidTr="00FB2C73">
        <w:trPr>
          <w:trHeight w:val="2154"/>
        </w:trPr>
        <w:tc>
          <w:tcPr>
            <w:tcW w:w="2245" w:type="dxa"/>
            <w:vAlign w:val="center"/>
          </w:tcPr>
          <w:p w14:paraId="4FCA5227" w14:textId="1E532EDE" w:rsidR="009630EB" w:rsidRDefault="009630EB" w:rsidP="002B51A2">
            <w:pPr>
              <w:jc w:val="center"/>
            </w:pPr>
            <w:r>
              <w:rPr>
                <w:noProof/>
              </w:rPr>
              <w:drawing>
                <wp:inline distT="0" distB="0" distL="0" distR="0" wp14:anchorId="4EE2EAAF" wp14:editId="1656E31B">
                  <wp:extent cx="1276985" cy="1276985"/>
                  <wp:effectExtent l="0" t="0" r="0" b="0"/>
                  <wp:docPr id="35" name="Picture 35" descr="badge_vo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dge_voca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FBE7D0F" w14:textId="77777777" w:rsidR="009630EB" w:rsidRDefault="009630EB" w:rsidP="006544BB">
            <w:pPr>
              <w:jc w:val="left"/>
            </w:pPr>
            <w:r>
              <w:t>Students who achieve a minimum of 80% in the vocabulary tests.</w:t>
            </w:r>
          </w:p>
        </w:tc>
        <w:tc>
          <w:tcPr>
            <w:tcW w:w="3246" w:type="dxa"/>
            <w:vAlign w:val="center"/>
          </w:tcPr>
          <w:p w14:paraId="69D06896" w14:textId="77777777" w:rsidR="009630EB" w:rsidRDefault="009630EB" w:rsidP="006544BB">
            <w:pPr>
              <w:jc w:val="left"/>
            </w:pPr>
            <w:r>
              <w:t>Students have a good understanding of the vocabulary used in class.</w:t>
            </w:r>
          </w:p>
        </w:tc>
      </w:tr>
      <w:tr w:rsidR="009630EB" w14:paraId="26E81A63" w14:textId="77777777" w:rsidTr="00FB2C73">
        <w:trPr>
          <w:trHeight w:val="2154"/>
        </w:trPr>
        <w:tc>
          <w:tcPr>
            <w:tcW w:w="2245" w:type="dxa"/>
            <w:vAlign w:val="center"/>
          </w:tcPr>
          <w:p w14:paraId="41999A7A" w14:textId="3B81E60B" w:rsidR="009630EB" w:rsidRDefault="009630EB" w:rsidP="002B51A2">
            <w:pPr>
              <w:jc w:val="center"/>
            </w:pPr>
            <w:r>
              <w:rPr>
                <w:noProof/>
              </w:rPr>
              <w:drawing>
                <wp:inline distT="0" distB="0" distL="0" distR="0" wp14:anchorId="72521257" wp14:editId="7EA282D3">
                  <wp:extent cx="1276985" cy="1276985"/>
                  <wp:effectExtent l="0" t="0" r="0" b="0"/>
                  <wp:docPr id="34" name="Picture 34" descr="C:\Users\apassos\AppData\Local\Microsoft\Windows\INetCache\Content.Word\badge_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passos\AppData\Local\Microsoft\Windows\INetCache\Content.Word\badge_q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3CC821A6" w14:textId="77777777" w:rsidR="009630EB" w:rsidRDefault="009630EB" w:rsidP="006544BB">
            <w:pPr>
              <w:jc w:val="left"/>
            </w:pPr>
            <w:r>
              <w:t>Students who are able to articulate questions and make comments in class.</w:t>
            </w:r>
          </w:p>
        </w:tc>
        <w:tc>
          <w:tcPr>
            <w:tcW w:w="3246" w:type="dxa"/>
            <w:vAlign w:val="center"/>
          </w:tcPr>
          <w:p w14:paraId="64BFA349" w14:textId="77777777" w:rsidR="009630EB" w:rsidRDefault="009630EB" w:rsidP="006544BB">
            <w:pPr>
              <w:jc w:val="left"/>
            </w:pPr>
            <w:r>
              <w:t>Students participate actively in class, are able to follow explanations without much difficulty and help the overall class flow.</w:t>
            </w:r>
          </w:p>
        </w:tc>
      </w:tr>
      <w:tr w:rsidR="009630EB" w14:paraId="5BA26C0D" w14:textId="77777777" w:rsidTr="00FB2C73">
        <w:trPr>
          <w:trHeight w:val="2154"/>
        </w:trPr>
        <w:tc>
          <w:tcPr>
            <w:tcW w:w="2245" w:type="dxa"/>
            <w:vAlign w:val="center"/>
          </w:tcPr>
          <w:p w14:paraId="31490CE6" w14:textId="0A104211" w:rsidR="009630EB" w:rsidRDefault="009630EB" w:rsidP="002B51A2">
            <w:pPr>
              <w:jc w:val="center"/>
            </w:pPr>
            <w:r>
              <w:rPr>
                <w:noProof/>
              </w:rPr>
              <w:drawing>
                <wp:inline distT="0" distB="0" distL="0" distR="0" wp14:anchorId="51967A7B" wp14:editId="336D7AE4">
                  <wp:extent cx="1276985" cy="1276985"/>
                  <wp:effectExtent l="0" t="0" r="0" b="0"/>
                  <wp:docPr id="33" name="Picture 33" descr="C:\Users\apassos\AppData\Local\Microsoft\Windows\INetCache\Content.Word\badge_partic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passos\AppData\Local\Microsoft\Windows\INetCache\Content.Word\badge_participat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A80B197" w14:textId="77777777" w:rsidR="009630EB" w:rsidRDefault="009630EB" w:rsidP="006544BB">
            <w:pPr>
              <w:jc w:val="left"/>
            </w:pPr>
            <w:r>
              <w:t xml:space="preserve">Students who are able to answer class-wide questions </w:t>
            </w:r>
          </w:p>
        </w:tc>
        <w:tc>
          <w:tcPr>
            <w:tcW w:w="3246" w:type="dxa"/>
            <w:vAlign w:val="center"/>
          </w:tcPr>
          <w:p w14:paraId="1629C620" w14:textId="77777777" w:rsidR="009630EB" w:rsidRDefault="009630EB" w:rsidP="006544BB">
            <w:pPr>
              <w:jc w:val="left"/>
            </w:pPr>
            <w:r>
              <w:t>Students are able to answer questions that are not directly asked to them. Even when not knowing the answer,</w:t>
            </w:r>
          </w:p>
        </w:tc>
      </w:tr>
      <w:tr w:rsidR="009630EB" w14:paraId="0D491B43" w14:textId="77777777" w:rsidTr="00FB2C73">
        <w:trPr>
          <w:trHeight w:val="2154"/>
        </w:trPr>
        <w:tc>
          <w:tcPr>
            <w:tcW w:w="2245" w:type="dxa"/>
            <w:vAlign w:val="center"/>
          </w:tcPr>
          <w:p w14:paraId="011811EF" w14:textId="2F32611C" w:rsidR="009630EB" w:rsidRDefault="009630EB" w:rsidP="002B51A2">
            <w:pPr>
              <w:jc w:val="center"/>
              <w:rPr>
                <w:noProof/>
              </w:rPr>
            </w:pPr>
            <w:r>
              <w:rPr>
                <w:noProof/>
              </w:rPr>
              <w:drawing>
                <wp:inline distT="0" distB="0" distL="0" distR="0" wp14:anchorId="14E5A9A9" wp14:editId="4EE480EA">
                  <wp:extent cx="1276985" cy="1276985"/>
                  <wp:effectExtent l="0" t="0" r="0" b="0"/>
                  <wp:docPr id="32" name="Picture 32" descr="C:\Users\apassos\AppData\Local\Microsoft\Windows\INetCache\Content.Word\badge_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passos\AppData\Local\Microsoft\Windows\INetCache\Content.Word\badge_help.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3749DD2" w14:textId="77777777" w:rsidR="009630EB" w:rsidRDefault="009630EB" w:rsidP="006544BB">
            <w:pPr>
              <w:jc w:val="left"/>
            </w:pPr>
            <w:r>
              <w:t>Students who help their peers in class</w:t>
            </w:r>
          </w:p>
        </w:tc>
        <w:tc>
          <w:tcPr>
            <w:tcW w:w="3246" w:type="dxa"/>
            <w:vAlign w:val="center"/>
          </w:tcPr>
          <w:p w14:paraId="7BD74A44" w14:textId="77777777" w:rsidR="009630EB" w:rsidRDefault="009630EB" w:rsidP="006544BB">
            <w:pPr>
              <w:jc w:val="left"/>
            </w:pPr>
            <w:r>
              <w:t>Students are actively helping their peers, not performing the tasks for them, but helping them to understand and providing explanation that build up on instructor’s.</w:t>
            </w:r>
          </w:p>
        </w:tc>
      </w:tr>
    </w:tbl>
    <w:p w14:paraId="48A7A1A5" w14:textId="77777777" w:rsidR="009630EB" w:rsidRDefault="009630EB" w:rsidP="009630EB"/>
    <w:p w14:paraId="4151871C" w14:textId="75BCD23D" w:rsidR="007C6AEF" w:rsidRDefault="007C6AEF">
      <w:pPr>
        <w:widowControl/>
        <w:jc w:val="left"/>
      </w:pPr>
      <w:r>
        <w:br w:type="page"/>
      </w:r>
    </w:p>
    <w:p w14:paraId="61F11BA5" w14:textId="032AD6B1" w:rsidR="009630EB" w:rsidRDefault="009630EB" w:rsidP="003C5579">
      <w:pPr>
        <w:pStyle w:val="Heading2"/>
      </w:pPr>
      <w:bookmarkStart w:id="9" w:name="_Toc5573600"/>
      <w:r>
        <w:lastRenderedPageBreak/>
        <w:t>Category: Extra Skills</w:t>
      </w:r>
      <w:bookmarkEnd w:id="9"/>
    </w:p>
    <w:tbl>
      <w:tblPr>
        <w:tblStyle w:val="TableGrid"/>
        <w:tblW w:w="0" w:type="auto"/>
        <w:tblLook w:val="04A0" w:firstRow="1" w:lastRow="0" w:firstColumn="1" w:lastColumn="0" w:noHBand="0" w:noVBand="1"/>
      </w:tblPr>
      <w:tblGrid>
        <w:gridCol w:w="2245"/>
        <w:gridCol w:w="4245"/>
        <w:gridCol w:w="3246"/>
      </w:tblGrid>
      <w:tr w:rsidR="009630EB" w14:paraId="1203363A" w14:textId="77777777" w:rsidTr="002B51A2">
        <w:tc>
          <w:tcPr>
            <w:tcW w:w="2245" w:type="dxa"/>
            <w:shd w:val="clear" w:color="auto" w:fill="E7E6E6" w:themeFill="background2"/>
            <w:vAlign w:val="center"/>
          </w:tcPr>
          <w:p w14:paraId="79BE6793"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18985C0E"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28103D0F" w14:textId="77777777" w:rsidR="009630EB" w:rsidRPr="000B2C5A" w:rsidRDefault="009630EB" w:rsidP="002B51A2">
            <w:pPr>
              <w:jc w:val="center"/>
              <w:rPr>
                <w:b/>
              </w:rPr>
            </w:pPr>
            <w:r w:rsidRPr="000B2C5A">
              <w:rPr>
                <w:b/>
              </w:rPr>
              <w:t>What does it mean?</w:t>
            </w:r>
          </w:p>
        </w:tc>
      </w:tr>
      <w:tr w:rsidR="009630EB" w14:paraId="57C1C0C7" w14:textId="77777777" w:rsidTr="00FB2C73">
        <w:trPr>
          <w:trHeight w:val="2154"/>
        </w:trPr>
        <w:tc>
          <w:tcPr>
            <w:tcW w:w="2245" w:type="dxa"/>
            <w:vAlign w:val="center"/>
          </w:tcPr>
          <w:p w14:paraId="20441761" w14:textId="26BDDEC0" w:rsidR="009630EB" w:rsidRDefault="009630EB" w:rsidP="002B51A2">
            <w:pPr>
              <w:jc w:val="center"/>
            </w:pPr>
            <w:r>
              <w:rPr>
                <w:noProof/>
              </w:rPr>
              <w:drawing>
                <wp:inline distT="0" distB="0" distL="0" distR="0" wp14:anchorId="49AA7E3A" wp14:editId="3E9CF709">
                  <wp:extent cx="1276985" cy="1276985"/>
                  <wp:effectExtent l="0" t="0" r="0" b="0"/>
                  <wp:docPr id="31" name="Picture 31" descr="badge_extra_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dge_extra_attenda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6F41A293" w14:textId="77777777" w:rsidR="009630EB" w:rsidRDefault="009630EB" w:rsidP="006544BB">
            <w:pPr>
              <w:jc w:val="left"/>
            </w:pPr>
            <w:r>
              <w:t>Students who do not miss any class.</w:t>
            </w:r>
          </w:p>
        </w:tc>
        <w:tc>
          <w:tcPr>
            <w:tcW w:w="3246" w:type="dxa"/>
            <w:vAlign w:val="center"/>
          </w:tcPr>
          <w:p w14:paraId="4406E666" w14:textId="77777777" w:rsidR="009630EB" w:rsidRDefault="009630EB" w:rsidP="006544BB">
            <w:pPr>
              <w:jc w:val="left"/>
            </w:pPr>
            <w:r>
              <w:t>Students are assiduous learners and take attendance seriously.</w:t>
            </w:r>
          </w:p>
        </w:tc>
      </w:tr>
      <w:tr w:rsidR="009630EB" w14:paraId="37F436E3" w14:textId="77777777" w:rsidTr="00FB2C73">
        <w:trPr>
          <w:trHeight w:val="2154"/>
        </w:trPr>
        <w:tc>
          <w:tcPr>
            <w:tcW w:w="2245" w:type="dxa"/>
            <w:vAlign w:val="center"/>
          </w:tcPr>
          <w:p w14:paraId="3F0D7772" w14:textId="7AF95C5A" w:rsidR="009630EB" w:rsidRDefault="009630EB" w:rsidP="002B51A2">
            <w:pPr>
              <w:jc w:val="center"/>
            </w:pPr>
            <w:r>
              <w:rPr>
                <w:noProof/>
              </w:rPr>
              <w:drawing>
                <wp:inline distT="0" distB="0" distL="0" distR="0" wp14:anchorId="2CB95C00" wp14:editId="0A0B9FAD">
                  <wp:extent cx="1276985" cy="1276985"/>
                  <wp:effectExtent l="0" t="0" r="0" b="0"/>
                  <wp:docPr id="30" name="Picture 30" descr="badge_extra_on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dge_extra_onti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02AC3280" w14:textId="77777777" w:rsidR="009630EB" w:rsidRDefault="009630EB" w:rsidP="006544BB">
            <w:pPr>
              <w:jc w:val="left"/>
            </w:pPr>
            <w:r>
              <w:t>Students who are always on time for class.</w:t>
            </w:r>
          </w:p>
        </w:tc>
        <w:tc>
          <w:tcPr>
            <w:tcW w:w="3246" w:type="dxa"/>
            <w:vAlign w:val="center"/>
          </w:tcPr>
          <w:p w14:paraId="231A0310" w14:textId="77777777" w:rsidR="009630EB" w:rsidRDefault="009630EB" w:rsidP="006544BB">
            <w:pPr>
              <w:jc w:val="left"/>
            </w:pPr>
            <w:r>
              <w:t>Students are able to manage their time and as a result have no time schedule conflicts and are always on time for class</w:t>
            </w:r>
          </w:p>
        </w:tc>
      </w:tr>
      <w:tr w:rsidR="009630EB" w14:paraId="682BB7E8" w14:textId="77777777" w:rsidTr="00FB2C73">
        <w:trPr>
          <w:trHeight w:val="2154"/>
        </w:trPr>
        <w:tc>
          <w:tcPr>
            <w:tcW w:w="2245" w:type="dxa"/>
            <w:vAlign w:val="center"/>
          </w:tcPr>
          <w:p w14:paraId="2EEA642E" w14:textId="26CEE140" w:rsidR="009630EB" w:rsidRDefault="009630EB" w:rsidP="002B51A2">
            <w:pPr>
              <w:jc w:val="center"/>
            </w:pPr>
            <w:r>
              <w:rPr>
                <w:noProof/>
              </w:rPr>
              <w:drawing>
                <wp:inline distT="0" distB="0" distL="0" distR="0" wp14:anchorId="5E0B392D" wp14:editId="12FD9F24">
                  <wp:extent cx="1276985" cy="1276985"/>
                  <wp:effectExtent l="0" t="0" r="0" b="0"/>
                  <wp:docPr id="29" name="Picture 29" descr="badge_extra_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ge_extra_portfol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7111F7A6" w14:textId="77777777" w:rsidR="009630EB" w:rsidRDefault="009630EB" w:rsidP="006544BB">
            <w:pPr>
              <w:jc w:val="left"/>
            </w:pPr>
            <w:r>
              <w:t>Students whose portfolio shows clear self-assessment and visualization of learning outcomes.</w:t>
            </w:r>
          </w:p>
        </w:tc>
        <w:tc>
          <w:tcPr>
            <w:tcW w:w="3246" w:type="dxa"/>
            <w:vAlign w:val="center"/>
          </w:tcPr>
          <w:p w14:paraId="59568B52" w14:textId="77777777" w:rsidR="009630EB" w:rsidRDefault="009630EB" w:rsidP="006544BB">
            <w:pPr>
              <w:jc w:val="left"/>
            </w:pPr>
            <w:r>
              <w:t xml:space="preserve">Students have a concrete tool to showcase their work with </w:t>
            </w:r>
            <w:r w:rsidRPr="005E6821">
              <w:t>documents that prove formal and informal learning.</w:t>
            </w:r>
            <w:r>
              <w:t xml:space="preserve"> These students are able to understand that the learning process is as important as the final artifact submitted for evaluation.</w:t>
            </w:r>
          </w:p>
        </w:tc>
      </w:tr>
      <w:tr w:rsidR="009630EB" w14:paraId="5174A7CE" w14:textId="77777777" w:rsidTr="00FB2C73">
        <w:trPr>
          <w:trHeight w:val="2154"/>
        </w:trPr>
        <w:tc>
          <w:tcPr>
            <w:tcW w:w="2245" w:type="dxa"/>
            <w:vAlign w:val="center"/>
          </w:tcPr>
          <w:p w14:paraId="703B276E" w14:textId="758593BB" w:rsidR="009630EB" w:rsidRDefault="009630EB" w:rsidP="002B51A2">
            <w:pPr>
              <w:jc w:val="center"/>
            </w:pPr>
            <w:r>
              <w:rPr>
                <w:noProof/>
              </w:rPr>
              <w:drawing>
                <wp:inline distT="0" distB="0" distL="0" distR="0" wp14:anchorId="6F9D50A1" wp14:editId="34427B6B">
                  <wp:extent cx="1276985" cy="1276985"/>
                  <wp:effectExtent l="0" t="0" r="0" b="0"/>
                  <wp:docPr id="28" name="Picture 28" descr="C:\Users\apassos\AppData\Local\Microsoft\Windows\INetCache\Content.Word\badge_extra_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passos\AppData\Local\Microsoft\Windows\INetCache\Content.Word\badge_extra_critica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864933C" w14:textId="77777777" w:rsidR="009630EB" w:rsidRDefault="009630EB" w:rsidP="006544BB">
            <w:pPr>
              <w:jc w:val="left"/>
            </w:pPr>
            <w:r>
              <w:t>Students who think critically in order to solve a task or problem.</w:t>
            </w:r>
          </w:p>
        </w:tc>
        <w:tc>
          <w:tcPr>
            <w:tcW w:w="3246" w:type="dxa"/>
            <w:vAlign w:val="center"/>
          </w:tcPr>
          <w:p w14:paraId="35712A68" w14:textId="77777777" w:rsidR="009630EB" w:rsidRDefault="009630EB" w:rsidP="006544BB">
            <w:pPr>
              <w:jc w:val="left"/>
            </w:pPr>
            <w:r>
              <w:t>Students are able to use previous knowledge to solve class tasks and problems. Their resolutions are comprehensive and well-reasoned.</w:t>
            </w:r>
          </w:p>
        </w:tc>
      </w:tr>
    </w:tbl>
    <w:p w14:paraId="03566361" w14:textId="77777777" w:rsidR="009630EB" w:rsidRDefault="009630EB" w:rsidP="009630EB"/>
    <w:p w14:paraId="242F360A" w14:textId="6FB90E2B" w:rsidR="003C5579" w:rsidRDefault="003C5579">
      <w:pPr>
        <w:widowControl/>
        <w:jc w:val="left"/>
      </w:pPr>
      <w:r>
        <w:br w:type="page"/>
      </w:r>
    </w:p>
    <w:p w14:paraId="29616F06" w14:textId="77777777" w:rsidR="009630EB" w:rsidRDefault="009630EB" w:rsidP="009630EB"/>
    <w:p w14:paraId="4238E125" w14:textId="5C68237A" w:rsidR="009630EB" w:rsidRDefault="009630EB" w:rsidP="000E6D93">
      <w:pPr>
        <w:pStyle w:val="Heading2"/>
      </w:pPr>
      <w:bookmarkStart w:id="10" w:name="_Toc5573601"/>
      <w:r>
        <w:t>Category: Main IT skills</w:t>
      </w:r>
      <w:bookmarkEnd w:id="10"/>
    </w:p>
    <w:tbl>
      <w:tblPr>
        <w:tblStyle w:val="TableGrid"/>
        <w:tblW w:w="0" w:type="auto"/>
        <w:tblLook w:val="04A0" w:firstRow="1" w:lastRow="0" w:firstColumn="1" w:lastColumn="0" w:noHBand="0" w:noVBand="1"/>
      </w:tblPr>
      <w:tblGrid>
        <w:gridCol w:w="2245"/>
        <w:gridCol w:w="4245"/>
        <w:gridCol w:w="3246"/>
      </w:tblGrid>
      <w:tr w:rsidR="009630EB" w14:paraId="68CD5385" w14:textId="77777777" w:rsidTr="002B51A2">
        <w:tc>
          <w:tcPr>
            <w:tcW w:w="2245" w:type="dxa"/>
            <w:shd w:val="clear" w:color="auto" w:fill="E7E6E6" w:themeFill="background2"/>
            <w:vAlign w:val="center"/>
          </w:tcPr>
          <w:p w14:paraId="1B22152C"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0592EC77"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70863C89" w14:textId="77777777" w:rsidR="009630EB" w:rsidRPr="000B2C5A" w:rsidRDefault="009630EB" w:rsidP="002B51A2">
            <w:pPr>
              <w:jc w:val="center"/>
              <w:rPr>
                <w:b/>
              </w:rPr>
            </w:pPr>
            <w:r w:rsidRPr="000B2C5A">
              <w:rPr>
                <w:b/>
              </w:rPr>
              <w:t>What does it mean?</w:t>
            </w:r>
          </w:p>
        </w:tc>
      </w:tr>
      <w:tr w:rsidR="009630EB" w14:paraId="7BE64FF8" w14:textId="77777777" w:rsidTr="00FB2C73">
        <w:trPr>
          <w:trHeight w:val="2154"/>
        </w:trPr>
        <w:tc>
          <w:tcPr>
            <w:tcW w:w="2245" w:type="dxa"/>
            <w:vAlign w:val="center"/>
          </w:tcPr>
          <w:p w14:paraId="280A09FB" w14:textId="455026D6" w:rsidR="009630EB" w:rsidRDefault="009630EB" w:rsidP="002B51A2">
            <w:pPr>
              <w:jc w:val="center"/>
            </w:pPr>
            <w:r>
              <w:rPr>
                <w:noProof/>
              </w:rPr>
              <w:drawing>
                <wp:inline distT="0" distB="0" distL="0" distR="0" wp14:anchorId="012B362A" wp14:editId="393F1D34">
                  <wp:extent cx="1276985" cy="1276985"/>
                  <wp:effectExtent l="0" t="0" r="0" b="0"/>
                  <wp:docPr id="27" name="Picture 27" descr="badge_software_text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dge_software_textedito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42DB4E8" w14:textId="77777777" w:rsidR="009630EB" w:rsidRDefault="009630EB" w:rsidP="006544BB">
            <w:pPr>
              <w:jc w:val="left"/>
            </w:pPr>
            <w:r>
              <w:t>Students who achieve more than 80% in the text editor software rubric.</w:t>
            </w:r>
          </w:p>
        </w:tc>
        <w:tc>
          <w:tcPr>
            <w:tcW w:w="3246" w:type="dxa"/>
            <w:vAlign w:val="center"/>
          </w:tcPr>
          <w:p w14:paraId="0881F024" w14:textId="77777777" w:rsidR="009630EB" w:rsidRDefault="009630EB" w:rsidP="006544BB">
            <w:pPr>
              <w:jc w:val="left"/>
            </w:pPr>
            <w:r>
              <w:t>Students are able to change basic properties of their documents like margins and styles as well as dealing with document sections.</w:t>
            </w:r>
          </w:p>
        </w:tc>
      </w:tr>
      <w:tr w:rsidR="009630EB" w14:paraId="15C0600D" w14:textId="77777777" w:rsidTr="00FB2C73">
        <w:trPr>
          <w:trHeight w:val="2154"/>
        </w:trPr>
        <w:tc>
          <w:tcPr>
            <w:tcW w:w="2245" w:type="dxa"/>
            <w:vAlign w:val="center"/>
          </w:tcPr>
          <w:p w14:paraId="4D96D474" w14:textId="677A71F0" w:rsidR="009630EB" w:rsidRDefault="009630EB" w:rsidP="002B51A2">
            <w:pPr>
              <w:jc w:val="center"/>
            </w:pPr>
            <w:r>
              <w:rPr>
                <w:noProof/>
              </w:rPr>
              <w:drawing>
                <wp:inline distT="0" distB="0" distL="0" distR="0" wp14:anchorId="71C99E87" wp14:editId="6C6B326D">
                  <wp:extent cx="1276985" cy="1276985"/>
                  <wp:effectExtent l="0" t="0" r="0" b="0"/>
                  <wp:docPr id="26" name="Picture 26" descr="badge_software_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dge_software_spreadshe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E614D9E" w14:textId="77777777" w:rsidR="009630EB" w:rsidRDefault="009630EB" w:rsidP="006544BB">
            <w:pPr>
              <w:jc w:val="left"/>
            </w:pPr>
            <w:r>
              <w:t>Students who achieve more than 80% in the spreadsheet software rubric.</w:t>
            </w:r>
          </w:p>
        </w:tc>
        <w:tc>
          <w:tcPr>
            <w:tcW w:w="3246" w:type="dxa"/>
            <w:vAlign w:val="center"/>
          </w:tcPr>
          <w:p w14:paraId="65EB7A51" w14:textId="77777777" w:rsidR="009630EB" w:rsidRDefault="009630EB" w:rsidP="006544BB">
            <w:pPr>
              <w:jc w:val="left"/>
            </w:pPr>
            <w:r>
              <w:t>Students are proficient with data retrieval, data entry and data analysis.</w:t>
            </w:r>
          </w:p>
        </w:tc>
      </w:tr>
      <w:tr w:rsidR="009630EB" w14:paraId="7975D3DE" w14:textId="77777777" w:rsidTr="00FB2C73">
        <w:trPr>
          <w:trHeight w:val="2154"/>
        </w:trPr>
        <w:tc>
          <w:tcPr>
            <w:tcW w:w="2245" w:type="dxa"/>
            <w:vAlign w:val="center"/>
          </w:tcPr>
          <w:p w14:paraId="10319869" w14:textId="34A0C1CB" w:rsidR="009630EB" w:rsidRDefault="009630EB" w:rsidP="002B51A2">
            <w:pPr>
              <w:jc w:val="center"/>
            </w:pPr>
            <w:r>
              <w:rPr>
                <w:noProof/>
              </w:rPr>
              <w:drawing>
                <wp:inline distT="0" distB="0" distL="0" distR="0" wp14:anchorId="5ED3A6DD" wp14:editId="233EA085">
                  <wp:extent cx="1276985" cy="1276985"/>
                  <wp:effectExtent l="0" t="0" r="0" b="0"/>
                  <wp:docPr id="25" name="Picture 25" descr="badge_software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dge_software_present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9B0A4C6" w14:textId="77777777" w:rsidR="009630EB" w:rsidRDefault="009630EB" w:rsidP="006544BB">
            <w:pPr>
              <w:jc w:val="left"/>
            </w:pPr>
            <w:r>
              <w:t>Students who achieve more than 80% in the presentation software rubric.</w:t>
            </w:r>
          </w:p>
        </w:tc>
        <w:tc>
          <w:tcPr>
            <w:tcW w:w="3246" w:type="dxa"/>
            <w:vAlign w:val="center"/>
          </w:tcPr>
          <w:p w14:paraId="68AE1559" w14:textId="77777777" w:rsidR="009630EB" w:rsidRDefault="009630EB" w:rsidP="006544BB">
            <w:pPr>
              <w:jc w:val="left"/>
            </w:pPr>
            <w:r>
              <w:t>Students are able to create concise presentations that are informative and keep the audience engaged.</w:t>
            </w:r>
          </w:p>
        </w:tc>
      </w:tr>
    </w:tbl>
    <w:p w14:paraId="384DD200" w14:textId="77777777" w:rsidR="009630EB" w:rsidRDefault="009630EB" w:rsidP="009630EB"/>
    <w:p w14:paraId="1C7E28A3" w14:textId="77777777" w:rsidR="009630EB" w:rsidRDefault="009630EB" w:rsidP="009630EB"/>
    <w:p w14:paraId="44FDC099" w14:textId="77777777" w:rsidR="007C6AEF" w:rsidRDefault="007C6AEF">
      <w:pPr>
        <w:widowControl/>
        <w:jc w:val="left"/>
        <w:rPr>
          <w:rFonts w:asciiTheme="minorHAnsi" w:eastAsiaTheme="minorEastAsia" w:hAnsiTheme="minorHAnsi" w:cstheme="minorBidi"/>
          <w:kern w:val="0"/>
          <w:sz w:val="28"/>
          <w:szCs w:val="22"/>
        </w:rPr>
      </w:pPr>
      <w:r>
        <w:br w:type="page"/>
      </w:r>
    </w:p>
    <w:p w14:paraId="2EE9B880" w14:textId="4EFD45C7" w:rsidR="009630EB" w:rsidRPr="00597399" w:rsidRDefault="009630EB" w:rsidP="000E6D93">
      <w:pPr>
        <w:pStyle w:val="Heading2"/>
      </w:pPr>
      <w:bookmarkStart w:id="11" w:name="_Toc5573602"/>
      <w:r w:rsidRPr="00597399">
        <w:lastRenderedPageBreak/>
        <w:t>Category: Secondary IT skills</w:t>
      </w:r>
      <w:bookmarkEnd w:id="11"/>
    </w:p>
    <w:tbl>
      <w:tblPr>
        <w:tblStyle w:val="TableGrid"/>
        <w:tblW w:w="0" w:type="auto"/>
        <w:tblLook w:val="04A0" w:firstRow="1" w:lastRow="0" w:firstColumn="1" w:lastColumn="0" w:noHBand="0" w:noVBand="1"/>
      </w:tblPr>
      <w:tblGrid>
        <w:gridCol w:w="2256"/>
        <w:gridCol w:w="4238"/>
        <w:gridCol w:w="3242"/>
      </w:tblGrid>
      <w:tr w:rsidR="009630EB" w14:paraId="6D27C10F" w14:textId="77777777" w:rsidTr="002B51A2">
        <w:tc>
          <w:tcPr>
            <w:tcW w:w="2256" w:type="dxa"/>
            <w:shd w:val="clear" w:color="auto" w:fill="E7E6E6" w:themeFill="background2"/>
            <w:vAlign w:val="center"/>
          </w:tcPr>
          <w:p w14:paraId="5757E4AF" w14:textId="77777777" w:rsidR="009630EB" w:rsidRPr="000B2C5A" w:rsidRDefault="009630EB" w:rsidP="002B51A2">
            <w:pPr>
              <w:jc w:val="center"/>
              <w:rPr>
                <w:b/>
                <w:noProof/>
              </w:rPr>
            </w:pPr>
            <w:r w:rsidRPr="000B2C5A">
              <w:rPr>
                <w:b/>
                <w:noProof/>
              </w:rPr>
              <w:t>Image</w:t>
            </w:r>
          </w:p>
        </w:tc>
        <w:tc>
          <w:tcPr>
            <w:tcW w:w="4238" w:type="dxa"/>
            <w:shd w:val="clear" w:color="auto" w:fill="E7E6E6" w:themeFill="background2"/>
            <w:vAlign w:val="center"/>
          </w:tcPr>
          <w:p w14:paraId="61ECF3C6" w14:textId="77777777" w:rsidR="009630EB" w:rsidRPr="000B2C5A" w:rsidRDefault="009630EB" w:rsidP="002B51A2">
            <w:pPr>
              <w:jc w:val="center"/>
              <w:rPr>
                <w:b/>
              </w:rPr>
            </w:pPr>
            <w:r w:rsidRPr="000B2C5A">
              <w:rPr>
                <w:b/>
              </w:rPr>
              <w:t>How to earn this badge?</w:t>
            </w:r>
          </w:p>
        </w:tc>
        <w:tc>
          <w:tcPr>
            <w:tcW w:w="3242" w:type="dxa"/>
            <w:shd w:val="clear" w:color="auto" w:fill="E7E6E6" w:themeFill="background2"/>
            <w:vAlign w:val="center"/>
          </w:tcPr>
          <w:p w14:paraId="5A50E9D7" w14:textId="77777777" w:rsidR="009630EB" w:rsidRPr="000B2C5A" w:rsidRDefault="009630EB" w:rsidP="002B51A2">
            <w:pPr>
              <w:jc w:val="center"/>
              <w:rPr>
                <w:b/>
              </w:rPr>
            </w:pPr>
            <w:r w:rsidRPr="000B2C5A">
              <w:rPr>
                <w:b/>
              </w:rPr>
              <w:t>What does it mean?</w:t>
            </w:r>
          </w:p>
        </w:tc>
      </w:tr>
      <w:tr w:rsidR="009630EB" w14:paraId="2CB404FA" w14:textId="77777777" w:rsidTr="00FB2C73">
        <w:trPr>
          <w:trHeight w:val="2041"/>
        </w:trPr>
        <w:tc>
          <w:tcPr>
            <w:tcW w:w="2256" w:type="dxa"/>
            <w:vAlign w:val="center"/>
          </w:tcPr>
          <w:p w14:paraId="29264221" w14:textId="77777777" w:rsidR="009630EB" w:rsidRDefault="009630EB" w:rsidP="002B51A2">
            <w:pPr>
              <w:jc w:val="center"/>
            </w:pPr>
            <w:r>
              <w:rPr>
                <w:noProof/>
              </w:rPr>
              <w:drawing>
                <wp:inline distT="0" distB="0" distL="0" distR="0" wp14:anchorId="4C983A68" wp14:editId="07058299">
                  <wp:extent cx="1285875" cy="1285875"/>
                  <wp:effectExtent l="0" t="0" r="9525" b="9525"/>
                  <wp:docPr id="4" name="Picture 4" descr="C:\Users\apassos\AppData\Local\Microsoft\Windows\INetCache\Content.Word\badge_shortcu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passos\AppData\Local\Microsoft\Windows\INetCache\Content.Word\badge_shortcuts.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4238" w:type="dxa"/>
            <w:vAlign w:val="center"/>
          </w:tcPr>
          <w:p w14:paraId="3BC3B232" w14:textId="77777777" w:rsidR="009630EB" w:rsidRDefault="009630EB" w:rsidP="006544BB">
            <w:pPr>
              <w:jc w:val="left"/>
            </w:pPr>
            <w:r w:rsidRPr="005641EE">
              <w:t>This badge is awarded to all students who have good knowledge of keyboard shortcuts and actively use them.</w:t>
            </w:r>
          </w:p>
        </w:tc>
        <w:tc>
          <w:tcPr>
            <w:tcW w:w="3242" w:type="dxa"/>
            <w:vAlign w:val="center"/>
          </w:tcPr>
          <w:p w14:paraId="5D980992" w14:textId="77777777" w:rsidR="009630EB" w:rsidRDefault="009630EB" w:rsidP="006544BB">
            <w:pPr>
              <w:jc w:val="left"/>
            </w:pPr>
            <w:r>
              <w:t>S</w:t>
            </w:r>
            <w:r w:rsidRPr="005641EE">
              <w:t>tudents who make use of shortcuts can enhance their productivity and complete tasks faster</w:t>
            </w:r>
          </w:p>
        </w:tc>
      </w:tr>
      <w:tr w:rsidR="009630EB" w14:paraId="36B5DFB9" w14:textId="77777777" w:rsidTr="00FB2C73">
        <w:trPr>
          <w:trHeight w:val="2041"/>
        </w:trPr>
        <w:tc>
          <w:tcPr>
            <w:tcW w:w="2256" w:type="dxa"/>
            <w:vAlign w:val="center"/>
          </w:tcPr>
          <w:p w14:paraId="112FA39F" w14:textId="620D7CD7" w:rsidR="009630EB" w:rsidRDefault="009630EB" w:rsidP="002B51A2">
            <w:pPr>
              <w:jc w:val="center"/>
            </w:pPr>
            <w:r>
              <w:rPr>
                <w:noProof/>
              </w:rPr>
              <w:drawing>
                <wp:inline distT="0" distB="0" distL="0" distR="0" wp14:anchorId="78B56165" wp14:editId="2F86D105">
                  <wp:extent cx="1276985" cy="1276985"/>
                  <wp:effectExtent l="0" t="0" r="0" b="0"/>
                  <wp:docPr id="24" name="Picture 24" descr="badge_skill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dge_skill_ema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6BA4B219" w14:textId="77777777" w:rsidR="009630EB" w:rsidRDefault="009630EB" w:rsidP="006544BB">
            <w:pPr>
              <w:jc w:val="left"/>
            </w:pPr>
            <w:r>
              <w:t xml:space="preserve">To earn this badge, students must communicate properly by email. This can be demonstrated by communicating problems in advance or simply by asking help/advice by e-mail. </w:t>
            </w:r>
          </w:p>
        </w:tc>
        <w:tc>
          <w:tcPr>
            <w:tcW w:w="3242" w:type="dxa"/>
            <w:vAlign w:val="center"/>
          </w:tcPr>
          <w:p w14:paraId="285150C9" w14:textId="77777777" w:rsidR="009630EB" w:rsidRDefault="009630EB" w:rsidP="006544BB">
            <w:pPr>
              <w:jc w:val="left"/>
            </w:pPr>
            <w:r>
              <w:t>This badge shows that students are proficient using e-mail for communicating with colleagues, professors and people they do not know.</w:t>
            </w:r>
          </w:p>
          <w:p w14:paraId="5294F17B" w14:textId="77777777" w:rsidR="009630EB" w:rsidRDefault="009630EB" w:rsidP="006544BB">
            <w:pPr>
              <w:jc w:val="left"/>
            </w:pPr>
          </w:p>
          <w:p w14:paraId="3700D9F2" w14:textId="77777777" w:rsidR="009630EB" w:rsidRDefault="009630EB" w:rsidP="006544BB">
            <w:pPr>
              <w:jc w:val="left"/>
            </w:pPr>
            <w:r>
              <w:t>Being able to communicate effectively using e-mail is very helpful for students inside and outside MIC.</w:t>
            </w:r>
          </w:p>
        </w:tc>
      </w:tr>
      <w:tr w:rsidR="009630EB" w14:paraId="3C985569" w14:textId="77777777" w:rsidTr="00FB2C73">
        <w:trPr>
          <w:trHeight w:val="2041"/>
        </w:trPr>
        <w:tc>
          <w:tcPr>
            <w:tcW w:w="2256" w:type="dxa"/>
            <w:vAlign w:val="center"/>
          </w:tcPr>
          <w:p w14:paraId="7A5488A1" w14:textId="7CCE4C52" w:rsidR="009630EB" w:rsidRDefault="009630EB" w:rsidP="002B51A2">
            <w:pPr>
              <w:jc w:val="center"/>
            </w:pPr>
            <w:r>
              <w:rPr>
                <w:noProof/>
              </w:rPr>
              <w:drawing>
                <wp:inline distT="0" distB="0" distL="0" distR="0" wp14:anchorId="61665C38" wp14:editId="33D7E739">
                  <wp:extent cx="1276985" cy="1276985"/>
                  <wp:effectExtent l="0" t="0" r="0" b="0"/>
                  <wp:docPr id="23" name="Picture 23" descr="badge_skill_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dge_skill_organiza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180A932F" w14:textId="77777777" w:rsidR="009630EB" w:rsidRDefault="009630EB" w:rsidP="006544BB">
            <w:pPr>
              <w:jc w:val="left"/>
            </w:pPr>
            <w:r w:rsidRPr="0059009F">
              <w:t>In order to earn this badge students must keep good organization of their files in the portfolio as well as paper handouts.</w:t>
            </w:r>
          </w:p>
        </w:tc>
        <w:tc>
          <w:tcPr>
            <w:tcW w:w="3242" w:type="dxa"/>
            <w:vAlign w:val="center"/>
          </w:tcPr>
          <w:p w14:paraId="68BD2DF1" w14:textId="77777777" w:rsidR="009630EB" w:rsidRDefault="009630EB" w:rsidP="006544BB">
            <w:pPr>
              <w:jc w:val="left"/>
            </w:pPr>
            <w:r>
              <w:t>File organization is not as easy as it looks like and having such skill will help students keeping track of tasks, studying, recognizing information relevance and manage priorities.</w:t>
            </w:r>
          </w:p>
        </w:tc>
      </w:tr>
      <w:tr w:rsidR="009630EB" w14:paraId="3B9E8A10" w14:textId="77777777" w:rsidTr="00FB2C73">
        <w:trPr>
          <w:trHeight w:val="2041"/>
        </w:trPr>
        <w:tc>
          <w:tcPr>
            <w:tcW w:w="2256" w:type="dxa"/>
            <w:vAlign w:val="center"/>
          </w:tcPr>
          <w:p w14:paraId="3B117556" w14:textId="5E4C832A" w:rsidR="009630EB" w:rsidRDefault="009630EB" w:rsidP="002B51A2">
            <w:pPr>
              <w:jc w:val="center"/>
            </w:pPr>
            <w:r>
              <w:rPr>
                <w:noProof/>
              </w:rPr>
              <w:drawing>
                <wp:inline distT="0" distB="0" distL="0" distR="0" wp14:anchorId="2EECCC5A" wp14:editId="0786ED5B">
                  <wp:extent cx="1276985" cy="1276985"/>
                  <wp:effectExtent l="0" t="0" r="0" b="0"/>
                  <wp:docPr id="22" name="Picture 22" descr="badge_skill_typin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dge_skill_typing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27CF3611" w14:textId="77777777" w:rsidR="009630EB" w:rsidRDefault="009630EB" w:rsidP="006544BB">
            <w:pPr>
              <w:jc w:val="left"/>
            </w:pPr>
            <w:r>
              <w:t>Students who have an average typing speed equal or higher than 30 WPM</w:t>
            </w:r>
          </w:p>
        </w:tc>
        <w:tc>
          <w:tcPr>
            <w:tcW w:w="3242" w:type="dxa"/>
            <w:vAlign w:val="center"/>
          </w:tcPr>
          <w:p w14:paraId="5359EB23" w14:textId="77777777" w:rsidR="009630EB" w:rsidRDefault="009630EB" w:rsidP="006544BB">
            <w:pPr>
              <w:jc w:val="left"/>
            </w:pPr>
            <w:r>
              <w:t>Students are able to type without making observers nervous.</w:t>
            </w:r>
          </w:p>
        </w:tc>
      </w:tr>
      <w:tr w:rsidR="009630EB" w14:paraId="7CBDD7C5" w14:textId="77777777" w:rsidTr="00FB2C73">
        <w:trPr>
          <w:trHeight w:val="2041"/>
        </w:trPr>
        <w:tc>
          <w:tcPr>
            <w:tcW w:w="2256" w:type="dxa"/>
            <w:vAlign w:val="center"/>
          </w:tcPr>
          <w:p w14:paraId="4C235450" w14:textId="2B1240FB" w:rsidR="009630EB" w:rsidRDefault="009630EB" w:rsidP="002B51A2">
            <w:pPr>
              <w:jc w:val="center"/>
            </w:pPr>
            <w:r>
              <w:rPr>
                <w:noProof/>
              </w:rPr>
              <w:drawing>
                <wp:inline distT="0" distB="0" distL="0" distR="0" wp14:anchorId="4D6863C6" wp14:editId="592CE9CD">
                  <wp:extent cx="1276985" cy="1276985"/>
                  <wp:effectExtent l="0" t="0" r="0" b="0"/>
                  <wp:docPr id="21" name="Picture 21" descr="badge_skill_typi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dge_skill_typing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02666C5D" w14:textId="77777777" w:rsidR="009630EB" w:rsidRDefault="009630EB" w:rsidP="006544BB">
            <w:pPr>
              <w:jc w:val="left"/>
            </w:pPr>
            <w:r>
              <w:t>Students who have an average typing speed equal or higher than 45 WPM</w:t>
            </w:r>
          </w:p>
        </w:tc>
        <w:tc>
          <w:tcPr>
            <w:tcW w:w="3242" w:type="dxa"/>
            <w:vAlign w:val="center"/>
          </w:tcPr>
          <w:p w14:paraId="2E57E375" w14:textId="77777777" w:rsidR="009630EB" w:rsidRDefault="009630EB" w:rsidP="006544BB">
            <w:pPr>
              <w:jc w:val="left"/>
            </w:pPr>
            <w:r>
              <w:t>Students are quite proficient typing and are able to finish writing assignments faster.</w:t>
            </w:r>
          </w:p>
        </w:tc>
      </w:tr>
      <w:tr w:rsidR="009630EB" w14:paraId="5A17AB0A" w14:textId="77777777" w:rsidTr="00FB2C73">
        <w:trPr>
          <w:trHeight w:val="2041"/>
        </w:trPr>
        <w:tc>
          <w:tcPr>
            <w:tcW w:w="2256" w:type="dxa"/>
            <w:vAlign w:val="center"/>
          </w:tcPr>
          <w:p w14:paraId="1A0B905D" w14:textId="6B75F2C4" w:rsidR="009630EB" w:rsidRDefault="009630EB" w:rsidP="002B51A2">
            <w:pPr>
              <w:jc w:val="center"/>
            </w:pPr>
            <w:r>
              <w:rPr>
                <w:noProof/>
              </w:rPr>
              <w:drawing>
                <wp:inline distT="0" distB="0" distL="0" distR="0" wp14:anchorId="38C87CEB" wp14:editId="548ACA0B">
                  <wp:extent cx="1276985" cy="1276985"/>
                  <wp:effectExtent l="0" t="0" r="0" b="0"/>
                  <wp:docPr id="20" name="Picture 20" descr="badge_skill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dge_skill_present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48ADF38F" w14:textId="77777777" w:rsidR="009630EB" w:rsidRDefault="009630EB" w:rsidP="006544BB">
            <w:pPr>
              <w:jc w:val="left"/>
            </w:pPr>
            <w:r>
              <w:t>Students who achieve more than 80% in the presentation skills rubric.</w:t>
            </w:r>
          </w:p>
        </w:tc>
        <w:tc>
          <w:tcPr>
            <w:tcW w:w="3242" w:type="dxa"/>
            <w:vAlign w:val="center"/>
          </w:tcPr>
          <w:p w14:paraId="5465A27E" w14:textId="77777777" w:rsidR="009630EB" w:rsidRDefault="009630EB" w:rsidP="006544BB">
            <w:pPr>
              <w:jc w:val="left"/>
            </w:pPr>
            <w:r>
              <w:t>Students are able to present their ideas clearly during presentations. Answer to questions are clear and to the point.</w:t>
            </w:r>
          </w:p>
        </w:tc>
      </w:tr>
    </w:tbl>
    <w:p w14:paraId="031F1E05" w14:textId="77777777" w:rsidR="00A27F69" w:rsidRDefault="00A27F69" w:rsidP="00FB2C73"/>
    <w:sectPr w:rsidR="00A27F69" w:rsidSect="002B51A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612E5" w14:textId="77777777" w:rsidR="00A32B67" w:rsidRDefault="00A32B67">
      <w:r>
        <w:separator/>
      </w:r>
    </w:p>
    <w:p w14:paraId="196FC72A" w14:textId="77777777" w:rsidR="00A32B67" w:rsidRDefault="00A32B67"/>
  </w:endnote>
  <w:endnote w:type="continuationSeparator" w:id="0">
    <w:p w14:paraId="3EB8B1B2" w14:textId="77777777" w:rsidR="00A32B67" w:rsidRDefault="00A32B67">
      <w:r>
        <w:continuationSeparator/>
      </w:r>
    </w:p>
    <w:p w14:paraId="4E85D5E6" w14:textId="77777777" w:rsidR="00A32B67" w:rsidRDefault="00A32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08186"/>
      <w:docPartObj>
        <w:docPartGallery w:val="Page Numbers (Bottom of Page)"/>
        <w:docPartUnique/>
      </w:docPartObj>
    </w:sdtPr>
    <w:sdtEndPr>
      <w:rPr>
        <w:noProof/>
      </w:rPr>
    </w:sdtEndPr>
    <w:sdtContent>
      <w:p w14:paraId="0CDBE6C9" w14:textId="5E83BB84" w:rsidR="00B76245" w:rsidRDefault="00B76245" w:rsidP="003A2CD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517832"/>
      <w:docPartObj>
        <w:docPartGallery w:val="Page Numbers (Bottom of Page)"/>
        <w:docPartUnique/>
      </w:docPartObj>
    </w:sdtPr>
    <w:sdtEndPr>
      <w:rPr>
        <w:noProof/>
      </w:rPr>
    </w:sdtEndPr>
    <w:sdtContent>
      <w:p w14:paraId="626A3F58" w14:textId="619BC9E9" w:rsidR="00B76245" w:rsidRDefault="00B76245" w:rsidP="003427FA">
        <w:pPr>
          <w:pStyle w:val="Footer"/>
        </w:pPr>
        <w:r>
          <w:fldChar w:fldCharType="begin"/>
        </w:r>
        <w:r>
          <w:instrText xml:space="preserve"> PAGE   \* MERGEFORMAT </w:instrText>
        </w:r>
        <w:r>
          <w:fldChar w:fldCharType="separate"/>
        </w:r>
        <w:r>
          <w:rPr>
            <w:noProof/>
          </w:rPr>
          <w:t>23</w:t>
        </w:r>
        <w:r>
          <w:rPr>
            <w:noProof/>
          </w:rPr>
          <w:fldChar w:fldCharType="end"/>
        </w:r>
        <w:r>
          <w:rPr>
            <w:noProof/>
          </w:rPr>
          <w:t xml:space="preserve"> </w:t>
        </w:r>
      </w:p>
    </w:sdtContent>
  </w:sdt>
  <w:p w14:paraId="210CF2CE" w14:textId="77777777" w:rsidR="00B76245" w:rsidRDefault="00B76245" w:rsidP="00342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85364"/>
      <w:docPartObj>
        <w:docPartGallery w:val="Page Numbers (Bottom of Page)"/>
        <w:docPartUnique/>
      </w:docPartObj>
    </w:sdtPr>
    <w:sdtEndPr>
      <w:rPr>
        <w:noProof/>
      </w:rPr>
    </w:sdtEndPr>
    <w:sdtContent>
      <w:p w14:paraId="43CAB702" w14:textId="4B1D79C3" w:rsidR="00B76245" w:rsidRDefault="00B76245">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7EE5A3DC" w14:textId="77777777" w:rsidR="00B76245" w:rsidRDefault="00B762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342A" w14:textId="77777777" w:rsidR="00B76245" w:rsidRDefault="00B76245" w:rsidP="003427FA">
    <w:pPr>
      <w:jc w:val="center"/>
    </w:pPr>
    <w:r>
      <w:t>Created on 2015-06-12 by Anderson Passos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385884"/>
      <w:docPartObj>
        <w:docPartGallery w:val="Page Numbers (Bottom of Page)"/>
        <w:docPartUnique/>
      </w:docPartObj>
    </w:sdtPr>
    <w:sdtEndPr>
      <w:rPr>
        <w:noProof/>
      </w:rPr>
    </w:sdtEndPr>
    <w:sdtContent>
      <w:p w14:paraId="157D58B0" w14:textId="2883B99F" w:rsidR="00B76245" w:rsidRPr="00A81946" w:rsidRDefault="00B76245" w:rsidP="003A2CD4">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5312" w14:textId="08B71901" w:rsidR="00B76245" w:rsidRPr="003E290A" w:rsidRDefault="00B76245" w:rsidP="003A2CD4">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A9D2" w14:textId="662D2C27" w:rsidR="00B76245" w:rsidRPr="00CD455D" w:rsidRDefault="00B76245" w:rsidP="003A2CD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7F29C" w14:textId="77777777" w:rsidR="00A32B67" w:rsidRDefault="00A32B67">
      <w:r>
        <w:separator/>
      </w:r>
    </w:p>
    <w:p w14:paraId="5D332E53" w14:textId="77777777" w:rsidR="00A32B67" w:rsidRDefault="00A32B67"/>
  </w:footnote>
  <w:footnote w:type="continuationSeparator" w:id="0">
    <w:p w14:paraId="7FB61E67" w14:textId="77777777" w:rsidR="00A32B67" w:rsidRDefault="00A32B67">
      <w:r>
        <w:continuationSeparator/>
      </w:r>
    </w:p>
    <w:p w14:paraId="08B954BA" w14:textId="77777777" w:rsidR="00A32B67" w:rsidRDefault="00A32B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71209"/>
    <w:multiLevelType w:val="hybridMultilevel"/>
    <w:tmpl w:val="7E32C8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760BDD"/>
    <w:multiLevelType w:val="hybridMultilevel"/>
    <w:tmpl w:val="8430CE8E"/>
    <w:lvl w:ilvl="0" w:tplc="A00EAC5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B9928F0"/>
    <w:multiLevelType w:val="hybridMultilevel"/>
    <w:tmpl w:val="56848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CE0186"/>
    <w:multiLevelType w:val="hybridMultilevel"/>
    <w:tmpl w:val="37725AA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125E1"/>
    <w:multiLevelType w:val="hybridMultilevel"/>
    <w:tmpl w:val="C546B56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A934AF"/>
    <w:multiLevelType w:val="hybridMultilevel"/>
    <w:tmpl w:val="8B50F42A"/>
    <w:lvl w:ilvl="0" w:tplc="0AFA668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0178ED"/>
    <w:multiLevelType w:val="hybridMultilevel"/>
    <w:tmpl w:val="DEFE6C3A"/>
    <w:lvl w:ilvl="0" w:tplc="04090005">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6A97DF6"/>
    <w:multiLevelType w:val="hybridMultilevel"/>
    <w:tmpl w:val="32AEBEC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726876"/>
    <w:multiLevelType w:val="hybridMultilevel"/>
    <w:tmpl w:val="50F08760"/>
    <w:lvl w:ilvl="0" w:tplc="17429438">
      <w:start w:val="1"/>
      <w:numFmt w:val="bullet"/>
      <w:pStyle w:val="ListParagraph"/>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1FBF11B2"/>
    <w:multiLevelType w:val="hybridMultilevel"/>
    <w:tmpl w:val="11A68C00"/>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66D6257"/>
    <w:multiLevelType w:val="hybridMultilevel"/>
    <w:tmpl w:val="D5F24A3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46533E"/>
    <w:multiLevelType w:val="hybridMultilevel"/>
    <w:tmpl w:val="938A9B9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C22CCB"/>
    <w:multiLevelType w:val="hybridMultilevel"/>
    <w:tmpl w:val="D83E517C"/>
    <w:lvl w:ilvl="0" w:tplc="3136419E">
      <w:numFmt w:val="bullet"/>
      <w:lvlText w:val="•"/>
      <w:lvlJc w:val="left"/>
      <w:pPr>
        <w:ind w:left="1080" w:hanging="360"/>
      </w:pPr>
      <w:rPr>
        <w:rFonts w:ascii="Century" w:eastAsia="ＭＳ 明朝" w:hAnsi="Century"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46E20F8"/>
    <w:multiLevelType w:val="hybridMultilevel"/>
    <w:tmpl w:val="E996B858"/>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6D073E"/>
    <w:multiLevelType w:val="hybridMultilevel"/>
    <w:tmpl w:val="1AD24650"/>
    <w:lvl w:ilvl="0" w:tplc="8C86924A">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815E30"/>
    <w:multiLevelType w:val="hybridMultilevel"/>
    <w:tmpl w:val="56A0A14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08184D"/>
    <w:multiLevelType w:val="hybridMultilevel"/>
    <w:tmpl w:val="031ED4DA"/>
    <w:lvl w:ilvl="0" w:tplc="04090001">
      <w:start w:val="1"/>
      <w:numFmt w:val="bullet"/>
      <w:lvlText w:val=""/>
      <w:lvlJc w:val="left"/>
      <w:pPr>
        <w:ind w:left="704"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46B83B42"/>
    <w:multiLevelType w:val="hybridMultilevel"/>
    <w:tmpl w:val="32D0B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D20364"/>
    <w:multiLevelType w:val="hybridMultilevel"/>
    <w:tmpl w:val="84C264A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DD954EA"/>
    <w:multiLevelType w:val="hybridMultilevel"/>
    <w:tmpl w:val="994C79E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1835806"/>
    <w:multiLevelType w:val="hybridMultilevel"/>
    <w:tmpl w:val="528E6322"/>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3F76F45"/>
    <w:multiLevelType w:val="hybridMultilevel"/>
    <w:tmpl w:val="05503AB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1C58CB"/>
    <w:multiLevelType w:val="hybridMultilevel"/>
    <w:tmpl w:val="795AD284"/>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8F7AE0"/>
    <w:multiLevelType w:val="hybridMultilevel"/>
    <w:tmpl w:val="FDE287E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0F4A90"/>
    <w:multiLevelType w:val="hybridMultilevel"/>
    <w:tmpl w:val="B91872BC"/>
    <w:lvl w:ilvl="0" w:tplc="783AD90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EF10B1"/>
    <w:multiLevelType w:val="hybridMultilevel"/>
    <w:tmpl w:val="151C57B2"/>
    <w:lvl w:ilvl="0" w:tplc="A00EAC58">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3" w15:restartNumberingAfterBreak="0">
    <w:nsid w:val="7C8301C9"/>
    <w:multiLevelType w:val="hybridMultilevel"/>
    <w:tmpl w:val="798C78EA"/>
    <w:lvl w:ilvl="0" w:tplc="FA44A526">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32"/>
  </w:num>
  <w:num w:numId="2">
    <w:abstractNumId w:val="11"/>
  </w:num>
  <w:num w:numId="3">
    <w:abstractNumId w:val="16"/>
  </w:num>
  <w:num w:numId="4">
    <w:abstractNumId w:val="0"/>
  </w:num>
  <w:num w:numId="5">
    <w:abstractNumId w:val="28"/>
  </w:num>
  <w:num w:numId="6">
    <w:abstractNumId w:val="29"/>
  </w:num>
  <w:num w:numId="7">
    <w:abstractNumId w:val="19"/>
  </w:num>
  <w:num w:numId="8">
    <w:abstractNumId w:val="17"/>
  </w:num>
  <w:num w:numId="9">
    <w:abstractNumId w:val="22"/>
  </w:num>
  <w:num w:numId="10">
    <w:abstractNumId w:val="8"/>
  </w:num>
  <w:num w:numId="11">
    <w:abstractNumId w:val="21"/>
  </w:num>
  <w:num w:numId="12">
    <w:abstractNumId w:val="18"/>
  </w:num>
  <w:num w:numId="13">
    <w:abstractNumId w:val="12"/>
  </w:num>
  <w:num w:numId="14">
    <w:abstractNumId w:val="1"/>
  </w:num>
  <w:num w:numId="15">
    <w:abstractNumId w:val="3"/>
  </w:num>
  <w:num w:numId="16">
    <w:abstractNumId w:val="24"/>
  </w:num>
  <w:num w:numId="17">
    <w:abstractNumId w:val="13"/>
  </w:num>
  <w:num w:numId="18">
    <w:abstractNumId w:val="4"/>
  </w:num>
  <w:num w:numId="19">
    <w:abstractNumId w:val="6"/>
  </w:num>
  <w:num w:numId="20">
    <w:abstractNumId w:val="26"/>
  </w:num>
  <w:num w:numId="21">
    <w:abstractNumId w:val="5"/>
  </w:num>
  <w:num w:numId="22">
    <w:abstractNumId w:val="9"/>
  </w:num>
  <w:num w:numId="23">
    <w:abstractNumId w:val="2"/>
  </w:num>
  <w:num w:numId="24">
    <w:abstractNumId w:val="14"/>
  </w:num>
  <w:num w:numId="25">
    <w:abstractNumId w:val="7"/>
  </w:num>
  <w:num w:numId="26">
    <w:abstractNumId w:val="15"/>
  </w:num>
  <w:num w:numId="27">
    <w:abstractNumId w:val="10"/>
  </w:num>
  <w:num w:numId="28">
    <w:abstractNumId w:val="23"/>
  </w:num>
  <w:num w:numId="29">
    <w:abstractNumId w:val="25"/>
  </w:num>
  <w:num w:numId="30">
    <w:abstractNumId w:val="30"/>
  </w:num>
  <w:num w:numId="31">
    <w:abstractNumId w:val="31"/>
  </w:num>
  <w:num w:numId="32">
    <w:abstractNumId w:val="33"/>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YwNbcwtzA1NbZQ0lEKTi0uzszPAykwMq4FADaUjUEtAAAA"/>
  </w:docVars>
  <w:rsids>
    <w:rsidRoot w:val="005B36FB"/>
    <w:rsid w:val="00010AE4"/>
    <w:rsid w:val="0001203F"/>
    <w:rsid w:val="00030DB7"/>
    <w:rsid w:val="00040114"/>
    <w:rsid w:val="0004423D"/>
    <w:rsid w:val="0004737B"/>
    <w:rsid w:val="000549C6"/>
    <w:rsid w:val="00057D85"/>
    <w:rsid w:val="0006361C"/>
    <w:rsid w:val="00067F1E"/>
    <w:rsid w:val="000863E8"/>
    <w:rsid w:val="000A61FC"/>
    <w:rsid w:val="000D2906"/>
    <w:rsid w:val="000D50FC"/>
    <w:rsid w:val="000E6D93"/>
    <w:rsid w:val="000F2BCA"/>
    <w:rsid w:val="00105268"/>
    <w:rsid w:val="00106374"/>
    <w:rsid w:val="0012569C"/>
    <w:rsid w:val="00127D16"/>
    <w:rsid w:val="0013070D"/>
    <w:rsid w:val="00135D0D"/>
    <w:rsid w:val="00142AE7"/>
    <w:rsid w:val="0015349B"/>
    <w:rsid w:val="001627EF"/>
    <w:rsid w:val="001936F9"/>
    <w:rsid w:val="00197441"/>
    <w:rsid w:val="001A7FF7"/>
    <w:rsid w:val="001C45B5"/>
    <w:rsid w:val="001C7B9C"/>
    <w:rsid w:val="001E778D"/>
    <w:rsid w:val="00201822"/>
    <w:rsid w:val="002037A9"/>
    <w:rsid w:val="00203B40"/>
    <w:rsid w:val="00205534"/>
    <w:rsid w:val="00211951"/>
    <w:rsid w:val="00217B3D"/>
    <w:rsid w:val="002274CC"/>
    <w:rsid w:val="00230756"/>
    <w:rsid w:val="002311A4"/>
    <w:rsid w:val="00242F36"/>
    <w:rsid w:val="00243210"/>
    <w:rsid w:val="00252BA8"/>
    <w:rsid w:val="00264E93"/>
    <w:rsid w:val="00267847"/>
    <w:rsid w:val="00280675"/>
    <w:rsid w:val="002825DD"/>
    <w:rsid w:val="00294420"/>
    <w:rsid w:val="002B174A"/>
    <w:rsid w:val="002B4724"/>
    <w:rsid w:val="002B51A2"/>
    <w:rsid w:val="002B7990"/>
    <w:rsid w:val="002C143A"/>
    <w:rsid w:val="002C1636"/>
    <w:rsid w:val="002D6916"/>
    <w:rsid w:val="002F690C"/>
    <w:rsid w:val="002F7694"/>
    <w:rsid w:val="00321A61"/>
    <w:rsid w:val="00335452"/>
    <w:rsid w:val="003427FA"/>
    <w:rsid w:val="003454D3"/>
    <w:rsid w:val="00347805"/>
    <w:rsid w:val="003538ED"/>
    <w:rsid w:val="00360C77"/>
    <w:rsid w:val="00370896"/>
    <w:rsid w:val="00383177"/>
    <w:rsid w:val="003869BD"/>
    <w:rsid w:val="00391C05"/>
    <w:rsid w:val="003A2CD4"/>
    <w:rsid w:val="003B60B7"/>
    <w:rsid w:val="003B69C5"/>
    <w:rsid w:val="003C12DC"/>
    <w:rsid w:val="003C5579"/>
    <w:rsid w:val="003D4A3D"/>
    <w:rsid w:val="003D66CB"/>
    <w:rsid w:val="003E1729"/>
    <w:rsid w:val="003E1BD6"/>
    <w:rsid w:val="003E6D5B"/>
    <w:rsid w:val="003F68A8"/>
    <w:rsid w:val="0041393D"/>
    <w:rsid w:val="00423E72"/>
    <w:rsid w:val="00435B8E"/>
    <w:rsid w:val="004468C5"/>
    <w:rsid w:val="0044740F"/>
    <w:rsid w:val="00457B5A"/>
    <w:rsid w:val="00461840"/>
    <w:rsid w:val="00470EDA"/>
    <w:rsid w:val="00473825"/>
    <w:rsid w:val="00475A6C"/>
    <w:rsid w:val="0048277D"/>
    <w:rsid w:val="00497F98"/>
    <w:rsid w:val="004A3CDB"/>
    <w:rsid w:val="004B0B6B"/>
    <w:rsid w:val="004B1271"/>
    <w:rsid w:val="004B51D5"/>
    <w:rsid w:val="004B6C8C"/>
    <w:rsid w:val="004C6BAF"/>
    <w:rsid w:val="004D379C"/>
    <w:rsid w:val="004D38BA"/>
    <w:rsid w:val="004E05E1"/>
    <w:rsid w:val="004F1B71"/>
    <w:rsid w:val="004F38F2"/>
    <w:rsid w:val="004F3C9E"/>
    <w:rsid w:val="004F6BD0"/>
    <w:rsid w:val="00511A36"/>
    <w:rsid w:val="005146A5"/>
    <w:rsid w:val="005527D7"/>
    <w:rsid w:val="00562CCE"/>
    <w:rsid w:val="005651D4"/>
    <w:rsid w:val="00583213"/>
    <w:rsid w:val="00584BF0"/>
    <w:rsid w:val="005A370D"/>
    <w:rsid w:val="005A725E"/>
    <w:rsid w:val="005B2B53"/>
    <w:rsid w:val="005B36FB"/>
    <w:rsid w:val="005C4DC5"/>
    <w:rsid w:val="005D1BB9"/>
    <w:rsid w:val="00623E1C"/>
    <w:rsid w:val="006269E2"/>
    <w:rsid w:val="006406A8"/>
    <w:rsid w:val="006544BB"/>
    <w:rsid w:val="0066111A"/>
    <w:rsid w:val="006647A4"/>
    <w:rsid w:val="00666F21"/>
    <w:rsid w:val="006726E0"/>
    <w:rsid w:val="006825FC"/>
    <w:rsid w:val="006A3337"/>
    <w:rsid w:val="006B33FD"/>
    <w:rsid w:val="006B53AD"/>
    <w:rsid w:val="006C242F"/>
    <w:rsid w:val="006C7555"/>
    <w:rsid w:val="006D1277"/>
    <w:rsid w:val="006D4E7C"/>
    <w:rsid w:val="006D79F1"/>
    <w:rsid w:val="00716C91"/>
    <w:rsid w:val="00723B1B"/>
    <w:rsid w:val="0073222E"/>
    <w:rsid w:val="0074015B"/>
    <w:rsid w:val="007456F4"/>
    <w:rsid w:val="00751866"/>
    <w:rsid w:val="00751DE1"/>
    <w:rsid w:val="00755EBA"/>
    <w:rsid w:val="0077233B"/>
    <w:rsid w:val="0078189C"/>
    <w:rsid w:val="00782BC8"/>
    <w:rsid w:val="007852A8"/>
    <w:rsid w:val="00793665"/>
    <w:rsid w:val="007A45DD"/>
    <w:rsid w:val="007C1FA3"/>
    <w:rsid w:val="007C36E9"/>
    <w:rsid w:val="007C6AEF"/>
    <w:rsid w:val="007D7562"/>
    <w:rsid w:val="007E1F3A"/>
    <w:rsid w:val="007E4E68"/>
    <w:rsid w:val="007E7B06"/>
    <w:rsid w:val="007F5C62"/>
    <w:rsid w:val="007F7F46"/>
    <w:rsid w:val="0081353C"/>
    <w:rsid w:val="008153C6"/>
    <w:rsid w:val="00815A47"/>
    <w:rsid w:val="00817329"/>
    <w:rsid w:val="00824D90"/>
    <w:rsid w:val="0083509E"/>
    <w:rsid w:val="00837E46"/>
    <w:rsid w:val="0084108D"/>
    <w:rsid w:val="008414B0"/>
    <w:rsid w:val="008419EE"/>
    <w:rsid w:val="008512D1"/>
    <w:rsid w:val="0085306E"/>
    <w:rsid w:val="00855DB2"/>
    <w:rsid w:val="008605DD"/>
    <w:rsid w:val="008661C9"/>
    <w:rsid w:val="00874D00"/>
    <w:rsid w:val="00881B28"/>
    <w:rsid w:val="00882ADD"/>
    <w:rsid w:val="00883A3D"/>
    <w:rsid w:val="00896D6A"/>
    <w:rsid w:val="008B0B14"/>
    <w:rsid w:val="008B2405"/>
    <w:rsid w:val="008C4E88"/>
    <w:rsid w:val="008D405E"/>
    <w:rsid w:val="008D6D0F"/>
    <w:rsid w:val="008E6CEE"/>
    <w:rsid w:val="008F309F"/>
    <w:rsid w:val="008F6469"/>
    <w:rsid w:val="0090705B"/>
    <w:rsid w:val="00920379"/>
    <w:rsid w:val="00921CF2"/>
    <w:rsid w:val="0092481A"/>
    <w:rsid w:val="009370A1"/>
    <w:rsid w:val="00950E65"/>
    <w:rsid w:val="00952489"/>
    <w:rsid w:val="009630EB"/>
    <w:rsid w:val="009719A3"/>
    <w:rsid w:val="00974DFB"/>
    <w:rsid w:val="009803D9"/>
    <w:rsid w:val="00982D12"/>
    <w:rsid w:val="009831EA"/>
    <w:rsid w:val="00990084"/>
    <w:rsid w:val="00992BF9"/>
    <w:rsid w:val="009A364F"/>
    <w:rsid w:val="009B08F6"/>
    <w:rsid w:val="009B6F09"/>
    <w:rsid w:val="009D004B"/>
    <w:rsid w:val="009D0570"/>
    <w:rsid w:val="009D25D2"/>
    <w:rsid w:val="009D2C47"/>
    <w:rsid w:val="009D2E14"/>
    <w:rsid w:val="009E606D"/>
    <w:rsid w:val="009F4E3D"/>
    <w:rsid w:val="009F686F"/>
    <w:rsid w:val="00A266EE"/>
    <w:rsid w:val="00A26C34"/>
    <w:rsid w:val="00A27F69"/>
    <w:rsid w:val="00A32B67"/>
    <w:rsid w:val="00A424F7"/>
    <w:rsid w:val="00A50A87"/>
    <w:rsid w:val="00A51A44"/>
    <w:rsid w:val="00A631D0"/>
    <w:rsid w:val="00A80A4F"/>
    <w:rsid w:val="00A9619B"/>
    <w:rsid w:val="00AE5B5C"/>
    <w:rsid w:val="00B31131"/>
    <w:rsid w:val="00B54CCD"/>
    <w:rsid w:val="00B54FB1"/>
    <w:rsid w:val="00B56A1A"/>
    <w:rsid w:val="00B6526F"/>
    <w:rsid w:val="00B76245"/>
    <w:rsid w:val="00B766FC"/>
    <w:rsid w:val="00BA026D"/>
    <w:rsid w:val="00BC750D"/>
    <w:rsid w:val="00BE0E63"/>
    <w:rsid w:val="00BF5FF4"/>
    <w:rsid w:val="00C00283"/>
    <w:rsid w:val="00C12FF4"/>
    <w:rsid w:val="00C1316B"/>
    <w:rsid w:val="00C148FB"/>
    <w:rsid w:val="00C20338"/>
    <w:rsid w:val="00C2673B"/>
    <w:rsid w:val="00C31015"/>
    <w:rsid w:val="00C50380"/>
    <w:rsid w:val="00C51F85"/>
    <w:rsid w:val="00C84E79"/>
    <w:rsid w:val="00C947DA"/>
    <w:rsid w:val="00CA2C5A"/>
    <w:rsid w:val="00CB2A21"/>
    <w:rsid w:val="00CB415D"/>
    <w:rsid w:val="00CB6E07"/>
    <w:rsid w:val="00CB795B"/>
    <w:rsid w:val="00CC2001"/>
    <w:rsid w:val="00CD1D14"/>
    <w:rsid w:val="00CF627C"/>
    <w:rsid w:val="00D016B5"/>
    <w:rsid w:val="00D0699B"/>
    <w:rsid w:val="00D06BE1"/>
    <w:rsid w:val="00D1206A"/>
    <w:rsid w:val="00D15D25"/>
    <w:rsid w:val="00D35AC8"/>
    <w:rsid w:val="00D362C6"/>
    <w:rsid w:val="00D36585"/>
    <w:rsid w:val="00D51025"/>
    <w:rsid w:val="00D57561"/>
    <w:rsid w:val="00D60307"/>
    <w:rsid w:val="00D60C5E"/>
    <w:rsid w:val="00D6604B"/>
    <w:rsid w:val="00D6717E"/>
    <w:rsid w:val="00D86A1C"/>
    <w:rsid w:val="00D93D35"/>
    <w:rsid w:val="00D965CE"/>
    <w:rsid w:val="00DC05D4"/>
    <w:rsid w:val="00DC0782"/>
    <w:rsid w:val="00DD54B1"/>
    <w:rsid w:val="00DE4252"/>
    <w:rsid w:val="00DE612C"/>
    <w:rsid w:val="00E057BD"/>
    <w:rsid w:val="00E13FF2"/>
    <w:rsid w:val="00E1713B"/>
    <w:rsid w:val="00E200AE"/>
    <w:rsid w:val="00E30052"/>
    <w:rsid w:val="00E33D08"/>
    <w:rsid w:val="00E41B50"/>
    <w:rsid w:val="00E423D1"/>
    <w:rsid w:val="00E60D0E"/>
    <w:rsid w:val="00E834D7"/>
    <w:rsid w:val="00E9369B"/>
    <w:rsid w:val="00E94904"/>
    <w:rsid w:val="00EB4655"/>
    <w:rsid w:val="00ED11BF"/>
    <w:rsid w:val="00ED5C2B"/>
    <w:rsid w:val="00EE6BE4"/>
    <w:rsid w:val="00EF0478"/>
    <w:rsid w:val="00EF66E9"/>
    <w:rsid w:val="00F02A0A"/>
    <w:rsid w:val="00F04136"/>
    <w:rsid w:val="00F05550"/>
    <w:rsid w:val="00F07013"/>
    <w:rsid w:val="00F222E3"/>
    <w:rsid w:val="00F253F0"/>
    <w:rsid w:val="00F31584"/>
    <w:rsid w:val="00F442BD"/>
    <w:rsid w:val="00F459CF"/>
    <w:rsid w:val="00F66A35"/>
    <w:rsid w:val="00F740FE"/>
    <w:rsid w:val="00F74425"/>
    <w:rsid w:val="00F912CE"/>
    <w:rsid w:val="00FA3BD0"/>
    <w:rsid w:val="00FA4D66"/>
    <w:rsid w:val="00FA69C5"/>
    <w:rsid w:val="00FB2C73"/>
    <w:rsid w:val="00FE2047"/>
    <w:rsid w:val="00FF0F3D"/>
    <w:rsid w:val="00FF2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FFD28F"/>
  <w15:docId w15:val="{ADB94060-6509-4E8C-918D-376F6629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245"/>
    <w:pPr>
      <w:widowControl w:val="0"/>
      <w:jc w:val="both"/>
    </w:pPr>
    <w:rPr>
      <w:kern w:val="2"/>
      <w:sz w:val="21"/>
      <w:szCs w:val="24"/>
    </w:rPr>
  </w:style>
  <w:style w:type="paragraph" w:styleId="Heading1">
    <w:name w:val="heading 1"/>
    <w:basedOn w:val="Normal"/>
    <w:next w:val="Normal"/>
    <w:link w:val="Heading1Char"/>
    <w:qFormat/>
    <w:rsid w:val="00A27F69"/>
    <w:pPr>
      <w:widowControl/>
      <w:pBdr>
        <w:bottom w:val="single" w:sz="6" w:space="1" w:color="auto"/>
      </w:pBdr>
      <w:contextualSpacing/>
      <w:jc w:val="left"/>
      <w:outlineLvl w:val="0"/>
    </w:pPr>
    <w:rPr>
      <w:rFonts w:asciiTheme="majorHAnsi" w:eastAsiaTheme="majorEastAsia" w:hAnsiTheme="majorHAnsi" w:cstheme="majorBidi"/>
      <w:spacing w:val="-10"/>
      <w:kern w:val="28"/>
      <w:sz w:val="56"/>
      <w:szCs w:val="56"/>
    </w:rPr>
  </w:style>
  <w:style w:type="paragraph" w:styleId="Heading2">
    <w:name w:val="heading 2"/>
    <w:basedOn w:val="Normal"/>
    <w:next w:val="Normal"/>
    <w:link w:val="Heading2Char"/>
    <w:unhideWhenUsed/>
    <w:qFormat/>
    <w:rsid w:val="00A27F69"/>
    <w:pPr>
      <w:widowControl/>
      <w:spacing w:after="160" w:line="259" w:lineRule="auto"/>
      <w:jc w:val="left"/>
      <w:outlineLvl w:val="1"/>
    </w:pPr>
    <w:rPr>
      <w:rFonts w:asciiTheme="minorHAnsi" w:eastAsiaTheme="minorEastAsia" w:hAnsiTheme="minorHAnsi" w:cstheme="minorBidi"/>
      <w:kern w:val="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5527D7"/>
    <w:pPr>
      <w:numPr>
        <w:numId w:val="22"/>
      </w:numPr>
      <w:contextualSpacing/>
    </w:pPr>
    <w:rPr>
      <w:rFonts w:ascii="Arial" w:hAnsi="Arial" w:cs="Arial"/>
    </w:rPr>
  </w:style>
  <w:style w:type="paragraph" w:styleId="Footer">
    <w:name w:val="footer"/>
    <w:basedOn w:val="Normal"/>
    <w:link w:val="FooterChar"/>
    <w:uiPriority w:val="99"/>
    <w:unhideWhenUsed/>
    <w:rsid w:val="009370A1"/>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FooterChar">
    <w:name w:val="Footer Char"/>
    <w:basedOn w:val="DefaultParagraphFont"/>
    <w:link w:val="Footer"/>
    <w:uiPriority w:val="99"/>
    <w:rsid w:val="009370A1"/>
    <w:rPr>
      <w:rFonts w:asciiTheme="minorHAnsi" w:eastAsiaTheme="minorEastAsia" w:hAnsiTheme="minorHAnsi" w:cstheme="minorBidi"/>
      <w:sz w:val="22"/>
      <w:szCs w:val="22"/>
    </w:rPr>
  </w:style>
  <w:style w:type="paragraph" w:styleId="TOC1">
    <w:name w:val="toc 1"/>
    <w:basedOn w:val="Normal"/>
    <w:next w:val="Normal"/>
    <w:autoRedefine/>
    <w:uiPriority w:val="39"/>
    <w:rsid w:val="009370A1"/>
    <w:pPr>
      <w:spacing w:after="100"/>
    </w:pPr>
  </w:style>
  <w:style w:type="character" w:customStyle="1" w:styleId="Heading1Char">
    <w:name w:val="Heading 1 Char"/>
    <w:basedOn w:val="DefaultParagraphFont"/>
    <w:link w:val="Heading1"/>
    <w:rsid w:val="00A27F6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852A8"/>
    <w:pPr>
      <w:outlineLvl w:val="9"/>
    </w:pPr>
  </w:style>
  <w:style w:type="character" w:styleId="CommentReference">
    <w:name w:val="annotation reference"/>
    <w:basedOn w:val="DefaultParagraphFont"/>
    <w:rsid w:val="001C7B9C"/>
    <w:rPr>
      <w:sz w:val="18"/>
      <w:szCs w:val="18"/>
    </w:rPr>
  </w:style>
  <w:style w:type="paragraph" w:styleId="CommentText">
    <w:name w:val="annotation text"/>
    <w:basedOn w:val="Normal"/>
    <w:link w:val="CommentTextChar"/>
    <w:rsid w:val="001C7B9C"/>
    <w:rPr>
      <w:sz w:val="24"/>
    </w:rPr>
  </w:style>
  <w:style w:type="character" w:customStyle="1" w:styleId="CommentTextChar">
    <w:name w:val="Comment Text Char"/>
    <w:basedOn w:val="DefaultParagraphFont"/>
    <w:link w:val="CommentText"/>
    <w:rsid w:val="001C7B9C"/>
    <w:rPr>
      <w:kern w:val="2"/>
      <w:sz w:val="24"/>
      <w:szCs w:val="24"/>
    </w:rPr>
  </w:style>
  <w:style w:type="paragraph" w:styleId="CommentSubject">
    <w:name w:val="annotation subject"/>
    <w:basedOn w:val="CommentText"/>
    <w:next w:val="CommentText"/>
    <w:link w:val="CommentSubjectChar"/>
    <w:rsid w:val="001C7B9C"/>
    <w:rPr>
      <w:b/>
      <w:bCs/>
      <w:sz w:val="20"/>
      <w:szCs w:val="20"/>
    </w:rPr>
  </w:style>
  <w:style w:type="character" w:customStyle="1" w:styleId="CommentSubjectChar">
    <w:name w:val="Comment Subject Char"/>
    <w:basedOn w:val="CommentTextChar"/>
    <w:link w:val="CommentSubject"/>
    <w:rsid w:val="001C7B9C"/>
    <w:rPr>
      <w:b/>
      <w:bCs/>
      <w:kern w:val="2"/>
      <w:sz w:val="24"/>
      <w:szCs w:val="24"/>
    </w:rPr>
  </w:style>
  <w:style w:type="paragraph" w:styleId="Title">
    <w:name w:val="Title"/>
    <w:basedOn w:val="Normal"/>
    <w:next w:val="Normal"/>
    <w:link w:val="TitleChar"/>
    <w:uiPriority w:val="10"/>
    <w:qFormat/>
    <w:rsid w:val="00A27F69"/>
    <w:pPr>
      <w:widowControl/>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F69"/>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A27F69"/>
    <w:pPr>
      <w:tabs>
        <w:tab w:val="center" w:pos="4252"/>
        <w:tab w:val="right" w:pos="8504"/>
      </w:tabs>
    </w:pPr>
  </w:style>
  <w:style w:type="character" w:customStyle="1" w:styleId="HeaderChar">
    <w:name w:val="Header Char"/>
    <w:basedOn w:val="DefaultParagraphFont"/>
    <w:link w:val="Header"/>
    <w:rsid w:val="00A27F69"/>
    <w:rPr>
      <w:kern w:val="2"/>
      <w:sz w:val="21"/>
      <w:szCs w:val="24"/>
    </w:rPr>
  </w:style>
  <w:style w:type="character" w:customStyle="1" w:styleId="Heading2Char">
    <w:name w:val="Heading 2 Char"/>
    <w:basedOn w:val="DefaultParagraphFont"/>
    <w:link w:val="Heading2"/>
    <w:rsid w:val="00A27F69"/>
    <w:rPr>
      <w:rFonts w:asciiTheme="minorHAnsi" w:eastAsiaTheme="minorEastAsia" w:hAnsiTheme="minorHAnsi" w:cstheme="minorBidi"/>
      <w:sz w:val="28"/>
      <w:szCs w:val="22"/>
    </w:rPr>
  </w:style>
  <w:style w:type="paragraph" w:styleId="TOC2">
    <w:name w:val="toc 2"/>
    <w:basedOn w:val="Normal"/>
    <w:next w:val="Normal"/>
    <w:autoRedefine/>
    <w:uiPriority w:val="39"/>
    <w:unhideWhenUsed/>
    <w:rsid w:val="00A27F69"/>
    <w:pPr>
      <w:spacing w:after="100"/>
      <w:ind w:left="210"/>
    </w:pPr>
  </w:style>
  <w:style w:type="character" w:customStyle="1" w:styleId="tlid-translation">
    <w:name w:val="tlid-translation"/>
    <w:basedOn w:val="DefaultParagraphFont"/>
    <w:rsid w:val="0028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3663997">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5129592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F2B4-BEAD-4E0F-BAD8-39DA1FA2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187</TotalTime>
  <Pages>25</Pages>
  <Words>6893</Words>
  <Characters>28896</Characters>
  <Application>Microsoft Office Word</Application>
  <DocSecurity>0</DocSecurity>
  <Lines>240</Lines>
  <Paragraphs>71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62</cp:revision>
  <cp:lastPrinted>2020-04-20T02:46:00Z</cp:lastPrinted>
  <dcterms:created xsi:type="dcterms:W3CDTF">2018-09-13T06:34:00Z</dcterms:created>
  <dcterms:modified xsi:type="dcterms:W3CDTF">2021-06-25T05:06:00Z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